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9ADE" w14:textId="77E83D78" w:rsidR="004226D2" w:rsidRPr="00534F1C" w:rsidRDefault="00305BCC" w:rsidP="00A10D99">
      <w:pPr>
        <w:jc w:val="both"/>
        <w:rPr>
          <w:b/>
        </w:rPr>
      </w:pPr>
      <w:r w:rsidRPr="00534F1C">
        <w:rPr>
          <w:b/>
        </w:rPr>
        <w:t>Jernej Stare, predsednik Sveta staršev</w:t>
      </w:r>
    </w:p>
    <w:p w14:paraId="2DCABDB5" w14:textId="3484E6E7" w:rsidR="00A10D99" w:rsidRPr="00534F1C" w:rsidRDefault="004226D2" w:rsidP="00A10D99">
      <w:pPr>
        <w:jc w:val="both"/>
        <w:rPr>
          <w:b/>
        </w:rPr>
      </w:pPr>
      <w:r w:rsidRPr="00534F1C">
        <w:rPr>
          <w:b/>
        </w:rPr>
        <w:t xml:space="preserve">JVIZ </w:t>
      </w:r>
      <w:r w:rsidR="00A10D99" w:rsidRPr="00534F1C">
        <w:rPr>
          <w:b/>
        </w:rPr>
        <w:t>OŠ Dobrepolje, Videm 80</w:t>
      </w:r>
    </w:p>
    <w:p w14:paraId="2DCABDB6" w14:textId="77777777" w:rsidR="00A10D99" w:rsidRPr="00534F1C" w:rsidRDefault="00A10D99" w:rsidP="00A10D99">
      <w:pPr>
        <w:jc w:val="both"/>
        <w:rPr>
          <w:b/>
        </w:rPr>
      </w:pPr>
    </w:p>
    <w:p w14:paraId="2DCABDB7" w14:textId="60FEA354" w:rsidR="00A10D99" w:rsidRPr="00534F1C" w:rsidRDefault="009930CA">
      <w:pPr>
        <w:rPr>
          <w:b/>
        </w:rPr>
      </w:pPr>
      <w:r>
        <w:rPr>
          <w:b/>
        </w:rPr>
        <w:t>Videm, 31.5</w:t>
      </w:r>
      <w:r w:rsidR="00BC5364">
        <w:rPr>
          <w:b/>
        </w:rPr>
        <w:t>.2017</w:t>
      </w:r>
    </w:p>
    <w:p w14:paraId="2DCABDB8" w14:textId="77777777" w:rsidR="00A10D99" w:rsidRPr="00534F1C" w:rsidRDefault="00A10D99"/>
    <w:p w14:paraId="2DCABDB9" w14:textId="233B480D" w:rsidR="00883C42" w:rsidRPr="00534F1C" w:rsidRDefault="00534A91" w:rsidP="001844B8">
      <w:pPr>
        <w:spacing w:after="120"/>
        <w:jc w:val="both"/>
        <w:rPr>
          <w:b/>
          <w:caps/>
        </w:rPr>
      </w:pPr>
      <w:r>
        <w:rPr>
          <w:b/>
          <w:caps/>
        </w:rPr>
        <w:t>skupno gradivo za 4</w:t>
      </w:r>
      <w:bookmarkStart w:id="0" w:name="_GoBack"/>
      <w:bookmarkEnd w:id="0"/>
      <w:r w:rsidR="00A10D99" w:rsidRPr="00534F1C">
        <w:rPr>
          <w:b/>
          <w:caps/>
        </w:rPr>
        <w:t xml:space="preserve">. </w:t>
      </w:r>
      <w:r w:rsidR="00305BCC" w:rsidRPr="00534F1C">
        <w:rPr>
          <w:b/>
          <w:caps/>
        </w:rPr>
        <w:t xml:space="preserve">redno </w:t>
      </w:r>
      <w:r w:rsidR="00A10D99" w:rsidRPr="00534F1C">
        <w:rPr>
          <w:b/>
          <w:caps/>
        </w:rPr>
        <w:t>sejo Sveta staršev</w:t>
      </w:r>
      <w:r w:rsidR="00F808E0" w:rsidRPr="00534F1C">
        <w:rPr>
          <w:b/>
          <w:caps/>
        </w:rPr>
        <w:t xml:space="preserve"> </w:t>
      </w:r>
    </w:p>
    <w:p w14:paraId="2DCABDBA" w14:textId="1248A659" w:rsidR="00C57AC5" w:rsidRPr="00534F1C" w:rsidRDefault="00305BCC" w:rsidP="008431BF">
      <w:pPr>
        <w:spacing w:after="120" w:line="240" w:lineRule="auto"/>
        <w:jc w:val="both"/>
        <w:rPr>
          <w:b/>
        </w:rPr>
      </w:pPr>
      <w:r w:rsidRPr="00534F1C">
        <w:rPr>
          <w:b/>
        </w:rPr>
        <w:t>Točka 1</w:t>
      </w:r>
      <w:r w:rsidR="00C57AC5" w:rsidRPr="00534F1C">
        <w:rPr>
          <w:b/>
        </w:rPr>
        <w:t xml:space="preserve">: </w:t>
      </w:r>
      <w:r w:rsidR="002266BD" w:rsidRPr="00534F1C">
        <w:rPr>
          <w:b/>
        </w:rPr>
        <w:t>Pregled in potrditev zapisnika prejšnje seje</w:t>
      </w:r>
    </w:p>
    <w:p w14:paraId="2DCABDBB" w14:textId="624631DF" w:rsidR="00C57AC5" w:rsidRPr="00534F1C" w:rsidRDefault="00C57AC5" w:rsidP="008431BF">
      <w:pPr>
        <w:spacing w:after="120" w:line="240" w:lineRule="auto"/>
        <w:jc w:val="both"/>
        <w:rPr>
          <w:b/>
          <w:i/>
        </w:rPr>
      </w:pPr>
      <w:r w:rsidRPr="00534F1C">
        <w:rPr>
          <w:b/>
          <w:i/>
        </w:rPr>
        <w:t xml:space="preserve">Predlagani sklep: </w:t>
      </w:r>
      <w:r w:rsidRPr="00534F1C">
        <w:rPr>
          <w:b/>
          <w:i/>
          <w:u w:val="single"/>
        </w:rPr>
        <w:t xml:space="preserve">Svet staršev </w:t>
      </w:r>
      <w:r w:rsidR="002266BD" w:rsidRPr="00534F1C">
        <w:rPr>
          <w:b/>
          <w:i/>
          <w:u w:val="single"/>
        </w:rPr>
        <w:t xml:space="preserve">sprejema zapisnik </w:t>
      </w:r>
      <w:r w:rsidR="009930CA">
        <w:rPr>
          <w:b/>
          <w:i/>
          <w:u w:val="single"/>
        </w:rPr>
        <w:t>3</w:t>
      </w:r>
      <w:r w:rsidR="00A3561D" w:rsidRPr="00534F1C">
        <w:rPr>
          <w:b/>
          <w:i/>
          <w:u w:val="single"/>
        </w:rPr>
        <w:t>. redne seje</w:t>
      </w:r>
      <w:r w:rsidR="002266BD" w:rsidRPr="00534F1C">
        <w:rPr>
          <w:b/>
          <w:i/>
          <w:u w:val="single"/>
        </w:rPr>
        <w:t>.</w:t>
      </w:r>
      <w:r w:rsidR="00204012" w:rsidRPr="00534F1C">
        <w:rPr>
          <w:b/>
          <w:i/>
        </w:rPr>
        <w:t xml:space="preserve"> </w:t>
      </w:r>
    </w:p>
    <w:p w14:paraId="37781CA3" w14:textId="3375A5F5" w:rsidR="00747CB3" w:rsidRPr="00747CB3" w:rsidRDefault="00305BCC" w:rsidP="00747CB3">
      <w:pPr>
        <w:spacing w:after="120" w:line="240" w:lineRule="auto"/>
        <w:jc w:val="both"/>
        <w:rPr>
          <w:b/>
        </w:rPr>
      </w:pPr>
      <w:r w:rsidRPr="00534F1C">
        <w:rPr>
          <w:b/>
        </w:rPr>
        <w:t>Točka 2</w:t>
      </w:r>
      <w:r w:rsidR="009D30F2" w:rsidRPr="00534F1C">
        <w:rPr>
          <w:b/>
        </w:rPr>
        <w:t>:</w:t>
      </w:r>
      <w:r w:rsidR="008431BF" w:rsidRPr="00534F1C">
        <w:rPr>
          <w:b/>
        </w:rPr>
        <w:t xml:space="preserve"> </w:t>
      </w:r>
      <w:r w:rsidR="0071004E" w:rsidRPr="00534F1C">
        <w:rPr>
          <w:b/>
        </w:rPr>
        <w:t>Pregled realizacije sklepov prejšnje seje</w:t>
      </w:r>
    </w:p>
    <w:p w14:paraId="638F0737" w14:textId="4EA0C4B4" w:rsidR="00C82E37" w:rsidRDefault="006B55BC" w:rsidP="00033C79">
      <w:pPr>
        <w:spacing w:after="120" w:line="240" w:lineRule="auto"/>
        <w:jc w:val="both"/>
      </w:pPr>
      <w:r>
        <w:t>Na prejšnji seji ni bil sprejet noben sklep, za katerega bi bilo smiselno preverjati uresničevanje. Na področju problematike, ki jo svet staršev stalno spremlja (prometna varnost in športne dejavnosti) je bilo nekaj manjših aktivnosti in pobud, o katerih bosta predstavnika kratko poročala na seji.</w:t>
      </w:r>
      <w:r w:rsidR="00C421CE">
        <w:t xml:space="preserve"> Morebitne sklepe, povezane s to vsebino, bomo oblikovali sproti na seji.</w:t>
      </w:r>
    </w:p>
    <w:p w14:paraId="4488B8B6" w14:textId="18D4CF2F" w:rsidR="00682A71" w:rsidRDefault="00F21E9B" w:rsidP="00682A71">
      <w:pPr>
        <w:spacing w:after="120" w:line="240" w:lineRule="auto"/>
      </w:pPr>
      <w:r w:rsidRPr="00534F1C">
        <w:rPr>
          <w:b/>
        </w:rPr>
        <w:t xml:space="preserve">Točka </w:t>
      </w:r>
      <w:r w:rsidR="00682A71">
        <w:rPr>
          <w:b/>
        </w:rPr>
        <w:t>3</w:t>
      </w:r>
      <w:r w:rsidRPr="00534F1C">
        <w:rPr>
          <w:b/>
        </w:rPr>
        <w:t xml:space="preserve">: </w:t>
      </w:r>
      <w:r w:rsidR="00C421CE" w:rsidRPr="00C421CE">
        <w:rPr>
          <w:b/>
        </w:rPr>
        <w:t>Soglasje k skupni nabavni ceni delovnih zvezkov za šolsko leto 2017/18</w:t>
      </w:r>
    </w:p>
    <w:p w14:paraId="1CC34B15" w14:textId="0B24212D" w:rsidR="00CE5E3E" w:rsidRDefault="00CE5E3E" w:rsidP="00CE5E3E">
      <w:pPr>
        <w:spacing w:after="120" w:line="240" w:lineRule="auto"/>
        <w:jc w:val="both"/>
      </w:pPr>
      <w:r>
        <w:t xml:space="preserve">Na podlagi pravilnika o upravljanju učbeniških skladov svet staršev daje soglasje k skupni nabavni ceni delovnih zvezkov za posamezni razred. Izbor delovnih zvezkov za matično šolo in podružnici je del gradiva. Priložen je tudi celotni katalog šolskega gradiva, izmed katerega so učitelji opravili izbor. </w:t>
      </w:r>
    </w:p>
    <w:p w14:paraId="041965D6" w14:textId="2660988E" w:rsidR="00CE5E3E" w:rsidRDefault="00CE5E3E" w:rsidP="00CE5E3E">
      <w:pPr>
        <w:spacing w:after="120" w:line="240" w:lineRule="auto"/>
        <w:jc w:val="both"/>
      </w:pPr>
      <w:r>
        <w:t>Novost je, da bo nakup delovnih zvezkov in učnih gradiv za 1. razred osnovne šole financiralo pristojno ministrstvo v znesku 30 EUR. Cena izbranega gradiva za 1. razred je na OŠ Dobrepolje 39 EUR. Razliko 9 EUR bo pokril učbeniški sklad, tako da staršem ne bo potrebno plačati nič.</w:t>
      </w:r>
    </w:p>
    <w:p w14:paraId="76D6FB16" w14:textId="6B36DA0B" w:rsidR="00CE5E3E" w:rsidRDefault="00CE5E3E" w:rsidP="00CE5E3E">
      <w:pPr>
        <w:spacing w:after="120" w:line="240" w:lineRule="auto"/>
        <w:jc w:val="both"/>
      </w:pPr>
      <w:r>
        <w:t xml:space="preserve">Ravnatelja pozivam, da na kratko predstavi izbor gradiva in novost pri sofinanciranju za 1. razred. </w:t>
      </w:r>
      <w:r>
        <w:t>Predlagani sklep:</w:t>
      </w:r>
    </w:p>
    <w:p w14:paraId="306B7DF8" w14:textId="0F85BB08" w:rsidR="00CE5E3E" w:rsidRPr="00F870E3" w:rsidRDefault="00CE5E3E" w:rsidP="00CE5E3E">
      <w:pPr>
        <w:spacing w:after="120" w:line="240" w:lineRule="auto"/>
        <w:jc w:val="both"/>
        <w:rPr>
          <w:b/>
          <w:i/>
          <w:u w:val="single"/>
        </w:rPr>
      </w:pPr>
      <w:r w:rsidRPr="00F870E3">
        <w:rPr>
          <w:b/>
          <w:i/>
          <w:u w:val="single"/>
        </w:rPr>
        <w:t>Svet staršev daje soglasje k skupni nabavni ceni delovnih</w:t>
      </w:r>
      <w:r w:rsidR="002959F6">
        <w:rPr>
          <w:b/>
          <w:i/>
          <w:u w:val="single"/>
        </w:rPr>
        <w:t xml:space="preserve"> zvezkov v šolskem letu 2017/18</w:t>
      </w:r>
      <w:r w:rsidRPr="00F870E3">
        <w:rPr>
          <w:b/>
          <w:i/>
          <w:u w:val="single"/>
        </w:rPr>
        <w:t xml:space="preserve"> za vse razrede.</w:t>
      </w:r>
    </w:p>
    <w:p w14:paraId="6C222A92" w14:textId="188B6A81" w:rsidR="00682A71" w:rsidRDefault="00682A71" w:rsidP="00682A71">
      <w:pPr>
        <w:spacing w:after="120" w:line="240" w:lineRule="auto"/>
        <w:rPr>
          <w:b/>
        </w:rPr>
      </w:pPr>
      <w:r w:rsidRPr="00534F1C">
        <w:rPr>
          <w:b/>
        </w:rPr>
        <w:t xml:space="preserve">Točka </w:t>
      </w:r>
      <w:r>
        <w:rPr>
          <w:b/>
        </w:rPr>
        <w:t>4</w:t>
      </w:r>
      <w:r w:rsidRPr="00534F1C">
        <w:rPr>
          <w:b/>
        </w:rPr>
        <w:t xml:space="preserve">: </w:t>
      </w:r>
      <w:r w:rsidR="004D4F86" w:rsidRPr="004D4F86">
        <w:rPr>
          <w:b/>
        </w:rPr>
        <w:t>Vmesno poročilo o izvajanju letnega delovnega načrta</w:t>
      </w:r>
    </w:p>
    <w:p w14:paraId="4D947D31" w14:textId="78389583" w:rsidR="00682A71" w:rsidRDefault="00E51B1D" w:rsidP="008B56AC">
      <w:pPr>
        <w:spacing w:after="120" w:line="240" w:lineRule="auto"/>
        <w:jc w:val="both"/>
      </w:pPr>
      <w:r>
        <w:t>Poročilo o dejavnostih ter materialnih pogojih je del gradiva. Poročilo se v delu prekriv z obdobjem, ki ga je svet staršev obravnaval že na prejšnji seji</w:t>
      </w:r>
      <w:r w:rsidR="0031111C">
        <w:t>. Ravnatelja in pomočnici prosim za jedrnato predstavitev bistvenih poudarkov</w:t>
      </w:r>
      <w:r>
        <w:t>, ki naj ne presega 15 minut</w:t>
      </w:r>
      <w:r w:rsidR="0031111C">
        <w:t xml:space="preserve">. </w:t>
      </w:r>
    </w:p>
    <w:p w14:paraId="523C4FF5" w14:textId="6C38E384" w:rsidR="0031111C" w:rsidRPr="00534F1C" w:rsidRDefault="0031111C" w:rsidP="0031111C">
      <w:pPr>
        <w:spacing w:after="120" w:line="240" w:lineRule="auto"/>
        <w:jc w:val="both"/>
        <w:rPr>
          <w:b/>
          <w:i/>
        </w:rPr>
      </w:pPr>
      <w:r w:rsidRPr="00534F1C">
        <w:rPr>
          <w:b/>
          <w:i/>
        </w:rPr>
        <w:t xml:space="preserve">Predlagani sklep: </w:t>
      </w:r>
      <w:r w:rsidRPr="00534F1C">
        <w:rPr>
          <w:b/>
          <w:i/>
          <w:u w:val="single"/>
        </w:rPr>
        <w:t xml:space="preserve">Svet staršev </w:t>
      </w:r>
      <w:r>
        <w:rPr>
          <w:b/>
          <w:i/>
          <w:u w:val="single"/>
        </w:rPr>
        <w:t>se je seznanil z vmesnim poročilom o izvajanju LDN</w:t>
      </w:r>
      <w:r w:rsidRPr="00534F1C">
        <w:rPr>
          <w:b/>
          <w:i/>
          <w:u w:val="single"/>
        </w:rPr>
        <w:t>.</w:t>
      </w:r>
      <w:r w:rsidRPr="00534F1C">
        <w:rPr>
          <w:b/>
          <w:i/>
        </w:rPr>
        <w:t xml:space="preserve"> </w:t>
      </w:r>
    </w:p>
    <w:p w14:paraId="0CB03E9D" w14:textId="72C85C62" w:rsidR="008B56AC" w:rsidRPr="008B56AC" w:rsidRDefault="008B56AC" w:rsidP="0031111C">
      <w:pPr>
        <w:spacing w:after="120" w:line="240" w:lineRule="auto"/>
        <w:jc w:val="both"/>
        <w:rPr>
          <w:b/>
        </w:rPr>
      </w:pPr>
      <w:r w:rsidRPr="008B56AC">
        <w:rPr>
          <w:b/>
        </w:rPr>
        <w:t xml:space="preserve">Točka 5: </w:t>
      </w:r>
      <w:r w:rsidR="00E51B1D" w:rsidRPr="00E51B1D">
        <w:rPr>
          <w:b/>
        </w:rPr>
        <w:t>Organizacija podaljšanega bivanja in neobveznih izbirnih predmetov v šolskem letu 2017/18</w:t>
      </w:r>
    </w:p>
    <w:p w14:paraId="781DBCDB" w14:textId="5EA31A8D" w:rsidR="008B56AC" w:rsidRDefault="00E51B1D" w:rsidP="008B56AC">
      <w:pPr>
        <w:spacing w:after="120" w:line="240" w:lineRule="auto"/>
        <w:jc w:val="both"/>
      </w:pPr>
      <w:r>
        <w:t>Pri organizaciji podaljšanega bivanja v naslednjem šolskem letu bo treba upoštevati precejšnje povečanje števila vključenih učencev (po novem 142, do se</w:t>
      </w:r>
      <w:r w:rsidR="002959F6">
        <w:t xml:space="preserve">daj 114). Program podaljšanega bivanja zapušča 5. razred, ki je v eni paralelki, vanj pa se vključujeta dve paralelki bodočega 1. razreda. Zaradi pomanjkanja sredstev bo treba organizacijo podaljšanega bivanja ustrezno prilagoditi. </w:t>
      </w:r>
    </w:p>
    <w:p w14:paraId="323E8E68" w14:textId="300417F0" w:rsidR="002959F6" w:rsidRPr="00F870E3" w:rsidRDefault="002959F6" w:rsidP="008B56AC">
      <w:pPr>
        <w:spacing w:after="120" w:line="240" w:lineRule="auto"/>
        <w:jc w:val="both"/>
        <w:rPr>
          <w:b/>
          <w:i/>
          <w:u w:val="single"/>
        </w:rPr>
      </w:pPr>
      <w:r>
        <w:t>Pri neobveznih izbirnih predmetih v 2. triadi se je pojavil podoben problem, ker je število prijavljenih učencev za predmeta tehnika in računalništvo premajhno. Tudi tu bo treba poiskati ustrezne rešitve. Ravnatelj bo na kratko predstavil načrte za organizacijo podaljšanega bivanja in izbirnih predmetov.</w:t>
      </w:r>
    </w:p>
    <w:p w14:paraId="5EFC7E1C" w14:textId="017DFFF7" w:rsidR="0031111C" w:rsidRDefault="0031111C" w:rsidP="0031111C">
      <w:pPr>
        <w:spacing w:after="120" w:line="240" w:lineRule="auto"/>
        <w:jc w:val="both"/>
        <w:rPr>
          <w:b/>
          <w:i/>
        </w:rPr>
      </w:pPr>
      <w:r w:rsidRPr="00534F1C">
        <w:rPr>
          <w:b/>
          <w:i/>
        </w:rPr>
        <w:t xml:space="preserve">Predlagani sklep: </w:t>
      </w:r>
      <w:r w:rsidRPr="00534F1C">
        <w:rPr>
          <w:b/>
          <w:i/>
          <w:u w:val="single"/>
        </w:rPr>
        <w:t xml:space="preserve">Svet staršev </w:t>
      </w:r>
      <w:r>
        <w:rPr>
          <w:b/>
          <w:i/>
          <w:u w:val="single"/>
        </w:rPr>
        <w:t xml:space="preserve">se je seznanil </w:t>
      </w:r>
      <w:r w:rsidR="00D304BA">
        <w:rPr>
          <w:b/>
          <w:i/>
          <w:u w:val="single"/>
        </w:rPr>
        <w:t>z organizacijo podaljšanega bivanja ter neobveznih izbirnih predmetov 2. triade v šolskem letu 2017/18</w:t>
      </w:r>
      <w:r w:rsidRPr="00534F1C">
        <w:rPr>
          <w:b/>
          <w:i/>
          <w:u w:val="single"/>
        </w:rPr>
        <w:t>.</w:t>
      </w:r>
      <w:r w:rsidRPr="00534F1C">
        <w:rPr>
          <w:b/>
          <w:i/>
        </w:rPr>
        <w:t xml:space="preserve"> </w:t>
      </w:r>
    </w:p>
    <w:p w14:paraId="50394C85" w14:textId="4844965F" w:rsidR="00D304BA" w:rsidRDefault="00D304BA" w:rsidP="00D304BA">
      <w:pPr>
        <w:spacing w:after="120" w:line="240" w:lineRule="auto"/>
        <w:jc w:val="both"/>
        <w:rPr>
          <w:b/>
        </w:rPr>
      </w:pPr>
      <w:r>
        <w:rPr>
          <w:b/>
        </w:rPr>
        <w:t>Točka 6</w:t>
      </w:r>
      <w:r w:rsidRPr="008B56AC">
        <w:rPr>
          <w:b/>
        </w:rPr>
        <w:t xml:space="preserve">: </w:t>
      </w:r>
      <w:r>
        <w:rPr>
          <w:b/>
        </w:rPr>
        <w:t>Razno</w:t>
      </w:r>
    </w:p>
    <w:p w14:paraId="50B9A5C2" w14:textId="18732724" w:rsidR="00D304BA" w:rsidRDefault="00D304BA" w:rsidP="00D304BA">
      <w:pPr>
        <w:spacing w:after="120" w:line="240" w:lineRule="auto"/>
        <w:jc w:val="both"/>
      </w:pPr>
      <w:r>
        <w:t xml:space="preserve">V okviru te točke bova ravnatelj in predsednik sveta staršev podala informacijo o gradnji vrtca. Gradnja se pričenja s tem tednom in bo organizirana tako, da bo čim manj obremenjevala otroke in učitelje oz. vzgojitelje pri delu v šoli in vrtcu. Tovorni promet bo usmerjen na komasacijsko pot in se bo v največji meri izognil cesti, po kateri otroci prihajajo v šolo oz. jih tja pripeljejo starši. Gradnja bo kmalu posegla tudi na območje zunanjega igrišča nižjih vrtčevskih oddelkov. Otrokom bo vseeno omogočena vsakodnevna igra v </w:t>
      </w:r>
      <w:r>
        <w:lastRenderedPageBreak/>
        <w:t xml:space="preserve">gozdičku za šolo, ki bo ostal v večjem delu zunaj </w:t>
      </w:r>
      <w:r w:rsidR="00880FC2">
        <w:t>gradbišča</w:t>
      </w:r>
      <w:r>
        <w:t xml:space="preserve">. Ravnatelj bo predstavil še nekaj drugih rešitev, ki bodo zagotavljale kar se da nemoteno </w:t>
      </w:r>
      <w:r w:rsidR="00880FC2">
        <w:t xml:space="preserve">ter varno </w:t>
      </w:r>
      <w:r>
        <w:t>delo in bivanje v vrtcu in šoli v času gradnje novega vrtca.</w:t>
      </w:r>
    </w:p>
    <w:p w14:paraId="0CF53C03" w14:textId="063DCA52" w:rsidR="00B07505" w:rsidRPr="00B07505" w:rsidRDefault="00B07505" w:rsidP="008431BF">
      <w:pPr>
        <w:spacing w:after="120" w:line="240" w:lineRule="auto"/>
        <w:jc w:val="both"/>
      </w:pPr>
      <w:r w:rsidRPr="00B07505">
        <w:rPr>
          <w:noProof/>
          <w:lang w:val="en-US"/>
        </w:rPr>
        <w:drawing>
          <wp:anchor distT="0" distB="0" distL="114300" distR="114300" simplePos="0" relativeHeight="251658752" behindDoc="1" locked="0" layoutInCell="1" allowOverlap="1" wp14:anchorId="79E07EB7" wp14:editId="63929522">
            <wp:simplePos x="0" y="0"/>
            <wp:positionH relativeFrom="column">
              <wp:posOffset>4105275</wp:posOffset>
            </wp:positionH>
            <wp:positionV relativeFrom="paragraph">
              <wp:posOffset>157480</wp:posOffset>
            </wp:positionV>
            <wp:extent cx="1638300" cy="72358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723583"/>
                    </a:xfrm>
                    <a:prstGeom prst="rect">
                      <a:avLst/>
                    </a:prstGeom>
                  </pic:spPr>
                </pic:pic>
              </a:graphicData>
            </a:graphic>
            <wp14:sizeRelH relativeFrom="page">
              <wp14:pctWidth>0</wp14:pctWidth>
            </wp14:sizeRelH>
            <wp14:sizeRelV relativeFrom="page">
              <wp14:pctHeight>0</wp14:pctHeight>
            </wp14:sizeRelV>
          </wp:anchor>
        </w:drawing>
      </w:r>
    </w:p>
    <w:p w14:paraId="2DCABDD3" w14:textId="1CFBC0AF" w:rsidR="006A6E99" w:rsidRPr="00534F1C" w:rsidRDefault="006A6E99" w:rsidP="008431BF">
      <w:pPr>
        <w:spacing w:after="120" w:line="240" w:lineRule="auto"/>
        <w:jc w:val="both"/>
      </w:pPr>
    </w:p>
    <w:p w14:paraId="2DCABDD4" w14:textId="1F84E061" w:rsidR="00F138D5" w:rsidRPr="00534F1C" w:rsidRDefault="00F138D5" w:rsidP="008431BF">
      <w:pPr>
        <w:spacing w:after="120" w:line="240" w:lineRule="auto"/>
        <w:jc w:val="both"/>
      </w:pPr>
    </w:p>
    <w:p w14:paraId="2DCABDD5" w14:textId="7953E29A" w:rsidR="006A6E99" w:rsidRPr="00534F1C" w:rsidRDefault="00B310A0" w:rsidP="006A6E99">
      <w:pPr>
        <w:tabs>
          <w:tab w:val="center" w:pos="7371"/>
        </w:tabs>
        <w:spacing w:line="240" w:lineRule="auto"/>
        <w:jc w:val="both"/>
      </w:pPr>
      <w:r w:rsidRPr="00534F1C">
        <w:tab/>
      </w:r>
      <w:r w:rsidR="007772A5" w:rsidRPr="00534F1C">
        <w:t>predsednik Sveta staršev</w:t>
      </w:r>
    </w:p>
    <w:p w14:paraId="2DCABDD6" w14:textId="2A21061F" w:rsidR="00A10D99" w:rsidRPr="00534F1C" w:rsidRDefault="006A6E99" w:rsidP="00981A3E">
      <w:pPr>
        <w:tabs>
          <w:tab w:val="center" w:pos="7371"/>
        </w:tabs>
        <w:spacing w:after="120" w:line="240" w:lineRule="auto"/>
        <w:jc w:val="both"/>
      </w:pPr>
      <w:r w:rsidRPr="00534F1C">
        <w:tab/>
      </w:r>
      <w:r w:rsidR="007772A5" w:rsidRPr="00534F1C">
        <w:t>Jernej Stare</w:t>
      </w:r>
      <w:r w:rsidRPr="00534F1C">
        <w:t xml:space="preserve"> </w:t>
      </w:r>
    </w:p>
    <w:sectPr w:rsidR="00A10D99" w:rsidRPr="00534F1C" w:rsidSect="008242FB">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32B8"/>
    <w:multiLevelType w:val="hybridMultilevel"/>
    <w:tmpl w:val="9EB40C20"/>
    <w:lvl w:ilvl="0" w:tplc="31E809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AB7E57"/>
    <w:multiLevelType w:val="hybridMultilevel"/>
    <w:tmpl w:val="DD78F158"/>
    <w:lvl w:ilvl="0" w:tplc="2F0E80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4"/>
    <w:rsid w:val="00003E25"/>
    <w:rsid w:val="00005FF9"/>
    <w:rsid w:val="0000642E"/>
    <w:rsid w:val="000067ED"/>
    <w:rsid w:val="0000717C"/>
    <w:rsid w:val="000076A5"/>
    <w:rsid w:val="00012C4C"/>
    <w:rsid w:val="000227BB"/>
    <w:rsid w:val="000259C9"/>
    <w:rsid w:val="0002620A"/>
    <w:rsid w:val="000268F4"/>
    <w:rsid w:val="00030D7E"/>
    <w:rsid w:val="00032A3E"/>
    <w:rsid w:val="00033942"/>
    <w:rsid w:val="00033C79"/>
    <w:rsid w:val="00037689"/>
    <w:rsid w:val="00040A0F"/>
    <w:rsid w:val="00043666"/>
    <w:rsid w:val="00050459"/>
    <w:rsid w:val="00050632"/>
    <w:rsid w:val="00052699"/>
    <w:rsid w:val="00054079"/>
    <w:rsid w:val="00054607"/>
    <w:rsid w:val="00056F7F"/>
    <w:rsid w:val="00064183"/>
    <w:rsid w:val="0007107F"/>
    <w:rsid w:val="0007680C"/>
    <w:rsid w:val="00080717"/>
    <w:rsid w:val="00082C81"/>
    <w:rsid w:val="00092FE6"/>
    <w:rsid w:val="000A0A34"/>
    <w:rsid w:val="000A2FC6"/>
    <w:rsid w:val="000A504F"/>
    <w:rsid w:val="000A7B01"/>
    <w:rsid w:val="000B2A49"/>
    <w:rsid w:val="000B56BF"/>
    <w:rsid w:val="000B659B"/>
    <w:rsid w:val="000B7881"/>
    <w:rsid w:val="000C3C48"/>
    <w:rsid w:val="000D2437"/>
    <w:rsid w:val="000D416A"/>
    <w:rsid w:val="000D5DD6"/>
    <w:rsid w:val="000D7813"/>
    <w:rsid w:val="000E3706"/>
    <w:rsid w:val="000E5815"/>
    <w:rsid w:val="000E59D0"/>
    <w:rsid w:val="000F0FBE"/>
    <w:rsid w:val="000F4FEA"/>
    <w:rsid w:val="000F592E"/>
    <w:rsid w:val="00101A65"/>
    <w:rsid w:val="00102F49"/>
    <w:rsid w:val="00104075"/>
    <w:rsid w:val="001046B6"/>
    <w:rsid w:val="0011525A"/>
    <w:rsid w:val="00115BA4"/>
    <w:rsid w:val="0012438E"/>
    <w:rsid w:val="001278B8"/>
    <w:rsid w:val="0013270E"/>
    <w:rsid w:val="0013280F"/>
    <w:rsid w:val="00132930"/>
    <w:rsid w:val="00134249"/>
    <w:rsid w:val="0014692F"/>
    <w:rsid w:val="001473F1"/>
    <w:rsid w:val="00155C23"/>
    <w:rsid w:val="001633EB"/>
    <w:rsid w:val="001642E8"/>
    <w:rsid w:val="00171374"/>
    <w:rsid w:val="001722A6"/>
    <w:rsid w:val="0017415D"/>
    <w:rsid w:val="00176CDB"/>
    <w:rsid w:val="00180754"/>
    <w:rsid w:val="001816E0"/>
    <w:rsid w:val="001823D0"/>
    <w:rsid w:val="001834BE"/>
    <w:rsid w:val="001844B8"/>
    <w:rsid w:val="00184A6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D1BE6"/>
    <w:rsid w:val="001E102C"/>
    <w:rsid w:val="001E1371"/>
    <w:rsid w:val="001E314E"/>
    <w:rsid w:val="001E5AEC"/>
    <w:rsid w:val="001F1D8B"/>
    <w:rsid w:val="001F2EBC"/>
    <w:rsid w:val="001F7D9F"/>
    <w:rsid w:val="002005A1"/>
    <w:rsid w:val="00203B86"/>
    <w:rsid w:val="00204012"/>
    <w:rsid w:val="002058C5"/>
    <w:rsid w:val="00206FB3"/>
    <w:rsid w:val="00210090"/>
    <w:rsid w:val="002116B9"/>
    <w:rsid w:val="00212AFD"/>
    <w:rsid w:val="00213C3D"/>
    <w:rsid w:val="00213EA1"/>
    <w:rsid w:val="00214CAD"/>
    <w:rsid w:val="0021612D"/>
    <w:rsid w:val="00216E34"/>
    <w:rsid w:val="00221977"/>
    <w:rsid w:val="002246BD"/>
    <w:rsid w:val="0022520C"/>
    <w:rsid w:val="00225652"/>
    <w:rsid w:val="002266BD"/>
    <w:rsid w:val="00235917"/>
    <w:rsid w:val="00235C09"/>
    <w:rsid w:val="0023685B"/>
    <w:rsid w:val="00246CB1"/>
    <w:rsid w:val="00254571"/>
    <w:rsid w:val="0025720A"/>
    <w:rsid w:val="0025742D"/>
    <w:rsid w:val="00260396"/>
    <w:rsid w:val="0027038D"/>
    <w:rsid w:val="0027062B"/>
    <w:rsid w:val="00272F28"/>
    <w:rsid w:val="0027418D"/>
    <w:rsid w:val="002744E4"/>
    <w:rsid w:val="00276B4B"/>
    <w:rsid w:val="002772D4"/>
    <w:rsid w:val="00280D9E"/>
    <w:rsid w:val="002839B8"/>
    <w:rsid w:val="002910F3"/>
    <w:rsid w:val="0029542E"/>
    <w:rsid w:val="002959F6"/>
    <w:rsid w:val="002A2789"/>
    <w:rsid w:val="002A6DE5"/>
    <w:rsid w:val="002B0C80"/>
    <w:rsid w:val="002B35D7"/>
    <w:rsid w:val="002B48A2"/>
    <w:rsid w:val="002B4A41"/>
    <w:rsid w:val="002B5D46"/>
    <w:rsid w:val="002C2523"/>
    <w:rsid w:val="002D29C0"/>
    <w:rsid w:val="002D2E7E"/>
    <w:rsid w:val="002D3ACA"/>
    <w:rsid w:val="002D66AD"/>
    <w:rsid w:val="002E1B0D"/>
    <w:rsid w:val="002E235D"/>
    <w:rsid w:val="002E28B4"/>
    <w:rsid w:val="002E4AC5"/>
    <w:rsid w:val="002E77C5"/>
    <w:rsid w:val="002F0E57"/>
    <w:rsid w:val="002F1DCE"/>
    <w:rsid w:val="002F3EBC"/>
    <w:rsid w:val="002F5AE2"/>
    <w:rsid w:val="00301A28"/>
    <w:rsid w:val="003037FB"/>
    <w:rsid w:val="00305201"/>
    <w:rsid w:val="00305243"/>
    <w:rsid w:val="003058FF"/>
    <w:rsid w:val="00305BCC"/>
    <w:rsid w:val="00307662"/>
    <w:rsid w:val="0031111C"/>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65842"/>
    <w:rsid w:val="0037002E"/>
    <w:rsid w:val="00371596"/>
    <w:rsid w:val="00372382"/>
    <w:rsid w:val="00372527"/>
    <w:rsid w:val="00373282"/>
    <w:rsid w:val="00375FA2"/>
    <w:rsid w:val="00376F7F"/>
    <w:rsid w:val="003825D3"/>
    <w:rsid w:val="00384473"/>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1D81"/>
    <w:rsid w:val="003D2A09"/>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11C5"/>
    <w:rsid w:val="0041399B"/>
    <w:rsid w:val="004145C2"/>
    <w:rsid w:val="00415D43"/>
    <w:rsid w:val="004162A6"/>
    <w:rsid w:val="00416719"/>
    <w:rsid w:val="004226D2"/>
    <w:rsid w:val="00424079"/>
    <w:rsid w:val="004267E5"/>
    <w:rsid w:val="0043589F"/>
    <w:rsid w:val="00440888"/>
    <w:rsid w:val="00441E7F"/>
    <w:rsid w:val="00443774"/>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C098C"/>
    <w:rsid w:val="004D4C15"/>
    <w:rsid w:val="004D4C68"/>
    <w:rsid w:val="004D4F86"/>
    <w:rsid w:val="004E7FB1"/>
    <w:rsid w:val="004F1F79"/>
    <w:rsid w:val="004F5978"/>
    <w:rsid w:val="00500E9E"/>
    <w:rsid w:val="00502805"/>
    <w:rsid w:val="00503185"/>
    <w:rsid w:val="005119A5"/>
    <w:rsid w:val="0051526E"/>
    <w:rsid w:val="0051739A"/>
    <w:rsid w:val="005237A5"/>
    <w:rsid w:val="005275BD"/>
    <w:rsid w:val="00527B5B"/>
    <w:rsid w:val="0053137A"/>
    <w:rsid w:val="00531786"/>
    <w:rsid w:val="00532F1E"/>
    <w:rsid w:val="00534A91"/>
    <w:rsid w:val="00534F1C"/>
    <w:rsid w:val="00536DF9"/>
    <w:rsid w:val="00537190"/>
    <w:rsid w:val="0054077A"/>
    <w:rsid w:val="00543474"/>
    <w:rsid w:val="00544C32"/>
    <w:rsid w:val="00545B72"/>
    <w:rsid w:val="0054605C"/>
    <w:rsid w:val="005468ED"/>
    <w:rsid w:val="00546A64"/>
    <w:rsid w:val="00552E5C"/>
    <w:rsid w:val="00557289"/>
    <w:rsid w:val="00560C76"/>
    <w:rsid w:val="005643A6"/>
    <w:rsid w:val="0057010B"/>
    <w:rsid w:val="00572D40"/>
    <w:rsid w:val="00573837"/>
    <w:rsid w:val="00574E11"/>
    <w:rsid w:val="00575EA4"/>
    <w:rsid w:val="005813CF"/>
    <w:rsid w:val="0058609E"/>
    <w:rsid w:val="0059403B"/>
    <w:rsid w:val="0059430E"/>
    <w:rsid w:val="00594FBA"/>
    <w:rsid w:val="00595F2E"/>
    <w:rsid w:val="005A3936"/>
    <w:rsid w:val="005A5198"/>
    <w:rsid w:val="005B1AEF"/>
    <w:rsid w:val="005B5C7D"/>
    <w:rsid w:val="005C4DE4"/>
    <w:rsid w:val="005D3225"/>
    <w:rsid w:val="005E2937"/>
    <w:rsid w:val="005E4A82"/>
    <w:rsid w:val="005E6E68"/>
    <w:rsid w:val="005E7474"/>
    <w:rsid w:val="005F07AC"/>
    <w:rsid w:val="005F760B"/>
    <w:rsid w:val="00603E7C"/>
    <w:rsid w:val="00604F81"/>
    <w:rsid w:val="00605109"/>
    <w:rsid w:val="0060586D"/>
    <w:rsid w:val="006068AF"/>
    <w:rsid w:val="00606E43"/>
    <w:rsid w:val="00610601"/>
    <w:rsid w:val="00611D0A"/>
    <w:rsid w:val="00612D71"/>
    <w:rsid w:val="00613B30"/>
    <w:rsid w:val="006203B3"/>
    <w:rsid w:val="00621209"/>
    <w:rsid w:val="00626802"/>
    <w:rsid w:val="00626BD8"/>
    <w:rsid w:val="006276F7"/>
    <w:rsid w:val="00627DCA"/>
    <w:rsid w:val="006311A2"/>
    <w:rsid w:val="00634AA5"/>
    <w:rsid w:val="00634AB3"/>
    <w:rsid w:val="00634B26"/>
    <w:rsid w:val="006459F4"/>
    <w:rsid w:val="00646581"/>
    <w:rsid w:val="00647B99"/>
    <w:rsid w:val="00650CF1"/>
    <w:rsid w:val="0065409C"/>
    <w:rsid w:val="006553C4"/>
    <w:rsid w:val="00661FB5"/>
    <w:rsid w:val="00664DBD"/>
    <w:rsid w:val="006663D8"/>
    <w:rsid w:val="00670D50"/>
    <w:rsid w:val="00675EFC"/>
    <w:rsid w:val="00682A71"/>
    <w:rsid w:val="00686E46"/>
    <w:rsid w:val="00686FCF"/>
    <w:rsid w:val="00690AB3"/>
    <w:rsid w:val="00695C2C"/>
    <w:rsid w:val="00697BA4"/>
    <w:rsid w:val="006A0961"/>
    <w:rsid w:val="006A0C94"/>
    <w:rsid w:val="006A1FB3"/>
    <w:rsid w:val="006A23FF"/>
    <w:rsid w:val="006A6E99"/>
    <w:rsid w:val="006B193E"/>
    <w:rsid w:val="006B341A"/>
    <w:rsid w:val="006B55BC"/>
    <w:rsid w:val="006C0F89"/>
    <w:rsid w:val="007039DD"/>
    <w:rsid w:val="00705A87"/>
    <w:rsid w:val="00707560"/>
    <w:rsid w:val="0071004E"/>
    <w:rsid w:val="007111A2"/>
    <w:rsid w:val="00714DB1"/>
    <w:rsid w:val="00716FE6"/>
    <w:rsid w:val="00721585"/>
    <w:rsid w:val="00721BD3"/>
    <w:rsid w:val="00727F2A"/>
    <w:rsid w:val="00731DB0"/>
    <w:rsid w:val="00736862"/>
    <w:rsid w:val="00736ACB"/>
    <w:rsid w:val="00737711"/>
    <w:rsid w:val="00742E47"/>
    <w:rsid w:val="007448A7"/>
    <w:rsid w:val="00747CB3"/>
    <w:rsid w:val="007519D5"/>
    <w:rsid w:val="00754878"/>
    <w:rsid w:val="0076135C"/>
    <w:rsid w:val="0076149F"/>
    <w:rsid w:val="00764256"/>
    <w:rsid w:val="00764C2E"/>
    <w:rsid w:val="00774920"/>
    <w:rsid w:val="007772A5"/>
    <w:rsid w:val="00780F8E"/>
    <w:rsid w:val="0078118F"/>
    <w:rsid w:val="00791941"/>
    <w:rsid w:val="007919B0"/>
    <w:rsid w:val="00792CC4"/>
    <w:rsid w:val="00794852"/>
    <w:rsid w:val="00796E2E"/>
    <w:rsid w:val="007977DA"/>
    <w:rsid w:val="007A140E"/>
    <w:rsid w:val="007A2CCD"/>
    <w:rsid w:val="007A42A7"/>
    <w:rsid w:val="007A73FE"/>
    <w:rsid w:val="007B6D62"/>
    <w:rsid w:val="007C0965"/>
    <w:rsid w:val="007C3A38"/>
    <w:rsid w:val="007C40EA"/>
    <w:rsid w:val="007D0C77"/>
    <w:rsid w:val="007D3823"/>
    <w:rsid w:val="007D46F8"/>
    <w:rsid w:val="007D6CFD"/>
    <w:rsid w:val="007D71B7"/>
    <w:rsid w:val="007E2227"/>
    <w:rsid w:val="007E2EF8"/>
    <w:rsid w:val="007E3E0B"/>
    <w:rsid w:val="007F2F8F"/>
    <w:rsid w:val="007F5861"/>
    <w:rsid w:val="007F684A"/>
    <w:rsid w:val="00817048"/>
    <w:rsid w:val="00817E9F"/>
    <w:rsid w:val="00821407"/>
    <w:rsid w:val="008242FB"/>
    <w:rsid w:val="00825310"/>
    <w:rsid w:val="00825594"/>
    <w:rsid w:val="00833258"/>
    <w:rsid w:val="008333D6"/>
    <w:rsid w:val="00834108"/>
    <w:rsid w:val="00835548"/>
    <w:rsid w:val="00841A85"/>
    <w:rsid w:val="008431BF"/>
    <w:rsid w:val="00845E9D"/>
    <w:rsid w:val="0084602B"/>
    <w:rsid w:val="00846275"/>
    <w:rsid w:val="00846B42"/>
    <w:rsid w:val="008473DF"/>
    <w:rsid w:val="00856354"/>
    <w:rsid w:val="00856407"/>
    <w:rsid w:val="008576A3"/>
    <w:rsid w:val="0086349F"/>
    <w:rsid w:val="008642A9"/>
    <w:rsid w:val="00870540"/>
    <w:rsid w:val="00871F1B"/>
    <w:rsid w:val="00880CBB"/>
    <w:rsid w:val="00880FC2"/>
    <w:rsid w:val="00883C42"/>
    <w:rsid w:val="008849E0"/>
    <w:rsid w:val="00887566"/>
    <w:rsid w:val="00887FB8"/>
    <w:rsid w:val="00892666"/>
    <w:rsid w:val="00896D84"/>
    <w:rsid w:val="008973E6"/>
    <w:rsid w:val="008A00C7"/>
    <w:rsid w:val="008A1366"/>
    <w:rsid w:val="008A56A7"/>
    <w:rsid w:val="008A587E"/>
    <w:rsid w:val="008B0607"/>
    <w:rsid w:val="008B260E"/>
    <w:rsid w:val="008B56AC"/>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90083C"/>
    <w:rsid w:val="0090451C"/>
    <w:rsid w:val="00905A34"/>
    <w:rsid w:val="00905C73"/>
    <w:rsid w:val="00907E09"/>
    <w:rsid w:val="009120C2"/>
    <w:rsid w:val="009131A3"/>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729D9"/>
    <w:rsid w:val="00976539"/>
    <w:rsid w:val="009767FD"/>
    <w:rsid w:val="009810A9"/>
    <w:rsid w:val="00981A3E"/>
    <w:rsid w:val="0098320A"/>
    <w:rsid w:val="0098689D"/>
    <w:rsid w:val="00987DEC"/>
    <w:rsid w:val="00990ACA"/>
    <w:rsid w:val="00991B50"/>
    <w:rsid w:val="009930CA"/>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145C8"/>
    <w:rsid w:val="00A2002A"/>
    <w:rsid w:val="00A237E7"/>
    <w:rsid w:val="00A24312"/>
    <w:rsid w:val="00A27158"/>
    <w:rsid w:val="00A3142F"/>
    <w:rsid w:val="00A31D9F"/>
    <w:rsid w:val="00A32007"/>
    <w:rsid w:val="00A3381E"/>
    <w:rsid w:val="00A34C11"/>
    <w:rsid w:val="00A354B9"/>
    <w:rsid w:val="00A3561D"/>
    <w:rsid w:val="00A359E5"/>
    <w:rsid w:val="00A40411"/>
    <w:rsid w:val="00A415C0"/>
    <w:rsid w:val="00A420A4"/>
    <w:rsid w:val="00A45A7C"/>
    <w:rsid w:val="00A50854"/>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532A"/>
    <w:rsid w:val="00AA65F3"/>
    <w:rsid w:val="00AB0662"/>
    <w:rsid w:val="00AB07C9"/>
    <w:rsid w:val="00AB58C0"/>
    <w:rsid w:val="00AB6306"/>
    <w:rsid w:val="00AB7AA0"/>
    <w:rsid w:val="00AC0D9B"/>
    <w:rsid w:val="00AC1AF8"/>
    <w:rsid w:val="00AC1CB2"/>
    <w:rsid w:val="00AC3FBD"/>
    <w:rsid w:val="00AC43E3"/>
    <w:rsid w:val="00AC5C8D"/>
    <w:rsid w:val="00AD3E62"/>
    <w:rsid w:val="00AE0DD2"/>
    <w:rsid w:val="00AF449E"/>
    <w:rsid w:val="00AF68B1"/>
    <w:rsid w:val="00B01FE5"/>
    <w:rsid w:val="00B034D4"/>
    <w:rsid w:val="00B07505"/>
    <w:rsid w:val="00B11A20"/>
    <w:rsid w:val="00B12DB9"/>
    <w:rsid w:val="00B13F1B"/>
    <w:rsid w:val="00B14906"/>
    <w:rsid w:val="00B179B0"/>
    <w:rsid w:val="00B20F6B"/>
    <w:rsid w:val="00B21B21"/>
    <w:rsid w:val="00B2212D"/>
    <w:rsid w:val="00B2264D"/>
    <w:rsid w:val="00B22C15"/>
    <w:rsid w:val="00B24131"/>
    <w:rsid w:val="00B26046"/>
    <w:rsid w:val="00B30A2B"/>
    <w:rsid w:val="00B310A0"/>
    <w:rsid w:val="00B320D2"/>
    <w:rsid w:val="00B32F78"/>
    <w:rsid w:val="00B362B1"/>
    <w:rsid w:val="00B523D1"/>
    <w:rsid w:val="00B53026"/>
    <w:rsid w:val="00B5578C"/>
    <w:rsid w:val="00B65617"/>
    <w:rsid w:val="00B720B4"/>
    <w:rsid w:val="00B73368"/>
    <w:rsid w:val="00B73595"/>
    <w:rsid w:val="00B73FFE"/>
    <w:rsid w:val="00B7724C"/>
    <w:rsid w:val="00B80587"/>
    <w:rsid w:val="00B80DCB"/>
    <w:rsid w:val="00B821EE"/>
    <w:rsid w:val="00B82917"/>
    <w:rsid w:val="00B8543D"/>
    <w:rsid w:val="00B8556E"/>
    <w:rsid w:val="00B85605"/>
    <w:rsid w:val="00B861AA"/>
    <w:rsid w:val="00B866BF"/>
    <w:rsid w:val="00B90728"/>
    <w:rsid w:val="00B90981"/>
    <w:rsid w:val="00B92F96"/>
    <w:rsid w:val="00B93E02"/>
    <w:rsid w:val="00B957C2"/>
    <w:rsid w:val="00B95E7F"/>
    <w:rsid w:val="00BA7BD2"/>
    <w:rsid w:val="00BB0DB0"/>
    <w:rsid w:val="00BB22DE"/>
    <w:rsid w:val="00BB23F3"/>
    <w:rsid w:val="00BB48FF"/>
    <w:rsid w:val="00BC50C5"/>
    <w:rsid w:val="00BC5364"/>
    <w:rsid w:val="00BC5D1B"/>
    <w:rsid w:val="00BD3C59"/>
    <w:rsid w:val="00BD7286"/>
    <w:rsid w:val="00BD7709"/>
    <w:rsid w:val="00BE5A02"/>
    <w:rsid w:val="00BE6BC2"/>
    <w:rsid w:val="00BF009E"/>
    <w:rsid w:val="00BF0E21"/>
    <w:rsid w:val="00BF79E5"/>
    <w:rsid w:val="00C100D1"/>
    <w:rsid w:val="00C11DF4"/>
    <w:rsid w:val="00C12625"/>
    <w:rsid w:val="00C13ED0"/>
    <w:rsid w:val="00C24DC7"/>
    <w:rsid w:val="00C27607"/>
    <w:rsid w:val="00C33589"/>
    <w:rsid w:val="00C33E99"/>
    <w:rsid w:val="00C340EB"/>
    <w:rsid w:val="00C34C6B"/>
    <w:rsid w:val="00C35342"/>
    <w:rsid w:val="00C36088"/>
    <w:rsid w:val="00C368B6"/>
    <w:rsid w:val="00C37F11"/>
    <w:rsid w:val="00C4056B"/>
    <w:rsid w:val="00C41241"/>
    <w:rsid w:val="00C41766"/>
    <w:rsid w:val="00C421CE"/>
    <w:rsid w:val="00C44319"/>
    <w:rsid w:val="00C466B9"/>
    <w:rsid w:val="00C46E00"/>
    <w:rsid w:val="00C50FD5"/>
    <w:rsid w:val="00C52D76"/>
    <w:rsid w:val="00C5338A"/>
    <w:rsid w:val="00C57AC5"/>
    <w:rsid w:val="00C616B8"/>
    <w:rsid w:val="00C65968"/>
    <w:rsid w:val="00C73387"/>
    <w:rsid w:val="00C754C2"/>
    <w:rsid w:val="00C8101B"/>
    <w:rsid w:val="00C82E37"/>
    <w:rsid w:val="00C8352A"/>
    <w:rsid w:val="00C84063"/>
    <w:rsid w:val="00C8423B"/>
    <w:rsid w:val="00C8475A"/>
    <w:rsid w:val="00C86E06"/>
    <w:rsid w:val="00C90251"/>
    <w:rsid w:val="00C903FE"/>
    <w:rsid w:val="00C9110A"/>
    <w:rsid w:val="00C91670"/>
    <w:rsid w:val="00C938B1"/>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5E3E"/>
    <w:rsid w:val="00CE7680"/>
    <w:rsid w:val="00CF1391"/>
    <w:rsid w:val="00CF1DB3"/>
    <w:rsid w:val="00CF47F9"/>
    <w:rsid w:val="00CF554D"/>
    <w:rsid w:val="00CF5589"/>
    <w:rsid w:val="00D01B94"/>
    <w:rsid w:val="00D22B90"/>
    <w:rsid w:val="00D22CC7"/>
    <w:rsid w:val="00D25F12"/>
    <w:rsid w:val="00D25F81"/>
    <w:rsid w:val="00D304BA"/>
    <w:rsid w:val="00D31C4F"/>
    <w:rsid w:val="00D323DC"/>
    <w:rsid w:val="00D339FF"/>
    <w:rsid w:val="00D34A03"/>
    <w:rsid w:val="00D43C71"/>
    <w:rsid w:val="00D57705"/>
    <w:rsid w:val="00D61CF9"/>
    <w:rsid w:val="00D72B11"/>
    <w:rsid w:val="00D73B71"/>
    <w:rsid w:val="00D7504C"/>
    <w:rsid w:val="00D758D2"/>
    <w:rsid w:val="00D84A41"/>
    <w:rsid w:val="00D8631C"/>
    <w:rsid w:val="00D872B6"/>
    <w:rsid w:val="00D9337C"/>
    <w:rsid w:val="00D968D3"/>
    <w:rsid w:val="00D96E39"/>
    <w:rsid w:val="00DA3DCC"/>
    <w:rsid w:val="00DA5AAC"/>
    <w:rsid w:val="00DA65A1"/>
    <w:rsid w:val="00DB0E12"/>
    <w:rsid w:val="00DC0644"/>
    <w:rsid w:val="00DC133B"/>
    <w:rsid w:val="00DC1909"/>
    <w:rsid w:val="00DC72F2"/>
    <w:rsid w:val="00DD03C0"/>
    <w:rsid w:val="00DD4151"/>
    <w:rsid w:val="00DE139C"/>
    <w:rsid w:val="00DE1FDC"/>
    <w:rsid w:val="00DE27AD"/>
    <w:rsid w:val="00DE2F2E"/>
    <w:rsid w:val="00DE308F"/>
    <w:rsid w:val="00DE3D5A"/>
    <w:rsid w:val="00DE47F7"/>
    <w:rsid w:val="00DF0B5B"/>
    <w:rsid w:val="00DF341E"/>
    <w:rsid w:val="00DF4416"/>
    <w:rsid w:val="00DF4DA2"/>
    <w:rsid w:val="00E002BC"/>
    <w:rsid w:val="00E008B1"/>
    <w:rsid w:val="00E018DD"/>
    <w:rsid w:val="00E01D65"/>
    <w:rsid w:val="00E030F7"/>
    <w:rsid w:val="00E04C3A"/>
    <w:rsid w:val="00E0762B"/>
    <w:rsid w:val="00E11877"/>
    <w:rsid w:val="00E1288C"/>
    <w:rsid w:val="00E149B8"/>
    <w:rsid w:val="00E14B6B"/>
    <w:rsid w:val="00E17662"/>
    <w:rsid w:val="00E20362"/>
    <w:rsid w:val="00E23AE5"/>
    <w:rsid w:val="00E25BDD"/>
    <w:rsid w:val="00E302CA"/>
    <w:rsid w:val="00E3086C"/>
    <w:rsid w:val="00E33043"/>
    <w:rsid w:val="00E3506B"/>
    <w:rsid w:val="00E45007"/>
    <w:rsid w:val="00E4509F"/>
    <w:rsid w:val="00E5032A"/>
    <w:rsid w:val="00E503FF"/>
    <w:rsid w:val="00E51B1D"/>
    <w:rsid w:val="00E5416C"/>
    <w:rsid w:val="00E55D9B"/>
    <w:rsid w:val="00E643AF"/>
    <w:rsid w:val="00E81D88"/>
    <w:rsid w:val="00E833B9"/>
    <w:rsid w:val="00E8444D"/>
    <w:rsid w:val="00E85F31"/>
    <w:rsid w:val="00E867C7"/>
    <w:rsid w:val="00E867FA"/>
    <w:rsid w:val="00EA1007"/>
    <w:rsid w:val="00EA1E61"/>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86BFC"/>
    <w:rsid w:val="00F870E3"/>
    <w:rsid w:val="00F94AB6"/>
    <w:rsid w:val="00FA1984"/>
    <w:rsid w:val="00FA3D22"/>
    <w:rsid w:val="00FA50E5"/>
    <w:rsid w:val="00FA70D1"/>
    <w:rsid w:val="00FA72AA"/>
    <w:rsid w:val="00FB2B46"/>
    <w:rsid w:val="00FB38AC"/>
    <w:rsid w:val="00FB461C"/>
    <w:rsid w:val="00FB4E69"/>
    <w:rsid w:val="00FC1D1F"/>
    <w:rsid w:val="00FC2E64"/>
    <w:rsid w:val="00FD33EF"/>
    <w:rsid w:val="00FD36EF"/>
    <w:rsid w:val="00FD3CD3"/>
    <w:rsid w:val="00FD43AA"/>
    <w:rsid w:val="00FD4829"/>
    <w:rsid w:val="00FD560F"/>
    <w:rsid w:val="00FD5EAE"/>
    <w:rsid w:val="00FD6A8A"/>
    <w:rsid w:val="00FD7818"/>
    <w:rsid w:val="00FE0678"/>
    <w:rsid w:val="00FE3617"/>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EF1F9721-9E6E-4A86-920F-E086E85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paragraph" w:customStyle="1" w:styleId="PoslClenBesedilo">
    <w:name w:val="Posl_ClenBesedilo"/>
    <w:rsid w:val="00B13F1B"/>
    <w:pPr>
      <w:suppressAutoHyphens/>
      <w:spacing w:before="60" w:line="195" w:lineRule="atLeast"/>
      <w:jc w:val="both"/>
      <w:textAlignment w:val="baseline"/>
    </w:pPr>
    <w:rPr>
      <w:rFonts w:ascii="Times New Roman" w:eastAsia="Arial" w:hAnsi="Times New Roman" w:cs="Times New Roman"/>
      <w:sz w:val="24"/>
      <w:szCs w:val="24"/>
      <w:lang w:eastAsia="ar-SA"/>
    </w:rPr>
  </w:style>
  <w:style w:type="paragraph" w:styleId="ListParagraph">
    <w:name w:val="List Paragraph"/>
    <w:basedOn w:val="Normal"/>
    <w:uiPriority w:val="34"/>
    <w:qFormat/>
    <w:rsid w:val="00E6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0AC2-7610-45F3-A953-9051DC5A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cp:lastModifiedBy>
  <cp:revision>40</cp:revision>
  <dcterms:created xsi:type="dcterms:W3CDTF">2014-11-19T08:20:00Z</dcterms:created>
  <dcterms:modified xsi:type="dcterms:W3CDTF">2017-05-31T12:19:00Z</dcterms:modified>
</cp:coreProperties>
</file>