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5F" w:rsidRDefault="0063647B">
      <w:r w:rsidRPr="0063647B">
        <w:rPr>
          <w:noProof/>
          <w:lang w:eastAsia="sl-SI"/>
        </w:rPr>
        <w:drawing>
          <wp:inline distT="0" distB="0" distL="0" distR="0">
            <wp:extent cx="1640205" cy="1481455"/>
            <wp:effectExtent l="0" t="0" r="0" b="444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76144B" w:rsidRPr="0076144B">
        <w:drawing>
          <wp:inline distT="0" distB="0" distL="0" distR="0">
            <wp:extent cx="1533525" cy="1516486"/>
            <wp:effectExtent l="19050" t="0" r="9525" b="0"/>
            <wp:docPr id="3" name="Slika 1" descr="C:\Users\Mojca\Desktop\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\Desktop\logo_900x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23" cy="151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4D" w:rsidRDefault="00250D4D"/>
    <w:p w:rsidR="00250D4D" w:rsidRDefault="00C01D6F">
      <w:r>
        <w:rPr>
          <w:noProof/>
          <w:lang w:eastAsia="sl-SI"/>
        </w:rPr>
        <w:drawing>
          <wp:inline distT="0" distB="0" distL="0" distR="0">
            <wp:extent cx="5459399" cy="1123497"/>
            <wp:effectExtent l="19050" t="0" r="7951" b="0"/>
            <wp:docPr id="1" name="Slika 1" descr="C:\Users\Mojca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\Desktop\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43" cy="112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4D" w:rsidRDefault="00C01D6F">
      <w:r>
        <w:tab/>
      </w:r>
      <w:r>
        <w:tab/>
      </w:r>
      <w:r>
        <w:tab/>
        <w:t xml:space="preserve">  </w:t>
      </w:r>
    </w:p>
    <w:p w:rsidR="00250D4D" w:rsidRPr="00C65868" w:rsidRDefault="00250D4D" w:rsidP="00250D4D">
      <w:pPr>
        <w:spacing w:after="0" w:line="240" w:lineRule="auto"/>
        <w:rPr>
          <w:sz w:val="24"/>
          <w:szCs w:val="24"/>
        </w:rPr>
      </w:pPr>
      <w:r w:rsidRPr="00C65868">
        <w:rPr>
          <w:sz w:val="24"/>
          <w:szCs w:val="24"/>
        </w:rPr>
        <w:t>V projekt se je vključil celoten vrtec – vsi oddelki. Projekt smo pričeli izvajati v mesecu maju z obeleženjem  Sv</w:t>
      </w:r>
      <w:r>
        <w:rPr>
          <w:sz w:val="24"/>
          <w:szCs w:val="24"/>
        </w:rPr>
        <w:t>etovnega dneva sonca – 27.5.2017</w:t>
      </w:r>
      <w:r w:rsidRPr="00C65868">
        <w:rPr>
          <w:sz w:val="24"/>
          <w:szCs w:val="24"/>
        </w:rPr>
        <w:t xml:space="preserve">. </w:t>
      </w:r>
    </w:p>
    <w:p w:rsidR="00250D4D" w:rsidRPr="00C65868" w:rsidRDefault="00250D4D" w:rsidP="00250D4D">
      <w:pPr>
        <w:spacing w:after="0" w:line="240" w:lineRule="auto"/>
        <w:rPr>
          <w:sz w:val="24"/>
          <w:szCs w:val="24"/>
        </w:rPr>
      </w:pPr>
      <w:r w:rsidRPr="00C65868">
        <w:rPr>
          <w:sz w:val="24"/>
          <w:szCs w:val="24"/>
        </w:rPr>
        <w:t>Vsaka skupina se je prilagodila starosti otrok, tako da so se dejavnosti razlikovale med seboj.</w:t>
      </w:r>
    </w:p>
    <w:p w:rsidR="00250D4D" w:rsidRDefault="00250D4D" w:rsidP="00250D4D">
      <w:pPr>
        <w:spacing w:after="0" w:line="240" w:lineRule="auto"/>
        <w:rPr>
          <w:sz w:val="24"/>
          <w:szCs w:val="24"/>
        </w:rPr>
      </w:pPr>
      <w:r w:rsidRPr="00C65868">
        <w:rPr>
          <w:sz w:val="24"/>
          <w:szCs w:val="24"/>
        </w:rPr>
        <w:t>Vsi pa smo poskrbeli oz. še skrbimo za popolno zaščito pred vplivi UV sončni žarki. Skrbimo za pokrivala, sončna očala, zaščita z primerno kremo, pitje dovolj tekočine – vode, umik v senco, bivanje v določenih urah na svežem zraku.</w:t>
      </w:r>
    </w:p>
    <w:p w:rsidR="00250D4D" w:rsidRDefault="00250D4D" w:rsidP="00250D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 našem delu smo si pomagali z globalnim in ostalimi cilji.</w:t>
      </w:r>
    </w:p>
    <w:p w:rsidR="00250D4D" w:rsidRDefault="00250D4D" w:rsidP="00250D4D">
      <w:pPr>
        <w:spacing w:after="0" w:line="240" w:lineRule="auto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rPr>
          <w:sz w:val="24"/>
          <w:szCs w:val="24"/>
        </w:rPr>
      </w:pPr>
    </w:p>
    <w:p w:rsidR="00250D4D" w:rsidRPr="00F96062" w:rsidRDefault="00250D4D" w:rsidP="00250D4D">
      <w:pPr>
        <w:spacing w:after="0" w:line="240" w:lineRule="auto"/>
        <w:rPr>
          <w:sz w:val="24"/>
          <w:szCs w:val="24"/>
          <w:u w:val="single"/>
        </w:rPr>
      </w:pPr>
      <w:r w:rsidRPr="00F96062">
        <w:rPr>
          <w:b/>
          <w:sz w:val="24"/>
          <w:szCs w:val="24"/>
          <w:u w:val="single"/>
        </w:rPr>
        <w:t>GLOBALNI CILJ:</w:t>
      </w:r>
    </w:p>
    <w:p w:rsidR="00250D4D" w:rsidRPr="007A7051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A7051">
        <w:rPr>
          <w:sz w:val="24"/>
          <w:szCs w:val="24"/>
        </w:rPr>
        <w:t>Spoznavanje zdravega in varnega načina življenja.</w:t>
      </w:r>
    </w:p>
    <w:p w:rsidR="00250D4D" w:rsidRDefault="00250D4D" w:rsidP="00250D4D">
      <w:pPr>
        <w:spacing w:after="0" w:line="240" w:lineRule="auto"/>
        <w:rPr>
          <w:sz w:val="24"/>
          <w:szCs w:val="24"/>
        </w:rPr>
      </w:pPr>
    </w:p>
    <w:p w:rsidR="00250D4D" w:rsidRPr="00F96062" w:rsidRDefault="00250D4D" w:rsidP="00250D4D">
      <w:pPr>
        <w:spacing w:after="0" w:line="240" w:lineRule="auto"/>
        <w:rPr>
          <w:b/>
          <w:sz w:val="24"/>
          <w:szCs w:val="24"/>
          <w:u w:val="single"/>
        </w:rPr>
      </w:pPr>
      <w:r w:rsidRPr="00F96062">
        <w:rPr>
          <w:b/>
          <w:sz w:val="24"/>
          <w:szCs w:val="24"/>
          <w:u w:val="single"/>
        </w:rPr>
        <w:t>CILJI: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spoznava svoje telo, življenjski cikel ter zdrav in varen način življenja.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spoznava, da na njegovo zdravje vpliva okolje in on sam.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spoznava, kako se lahko varuje pred poškodbami, bolezni in škodljivimi snovi.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odkriva in spoznava vremenske pogoje in pojave.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odkriva in spoznava pojav sonca in si oblikuje primerno predstavo o njem.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se seznanja s pomenom pravilne zaščite pred sončnimi žarki.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Otroci in starši se seznanjajo z načini zaščite pred škodljivimi vplivi sonca.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aktivno sodeluje pri vsakodnevnih dejavnostih zaščite.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se nauči sam poiskati senco v naravi.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se navadi, da zaužije dovolj tekočine (vode).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spoznava besedilo, knjigo kot vir informacij.</w:t>
      </w:r>
    </w:p>
    <w:p w:rsidR="00250D4D" w:rsidRDefault="00250D4D" w:rsidP="00250D4D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Otrok se seznanja s strategijami merjenja z merili in enotami.</w:t>
      </w:r>
    </w:p>
    <w:p w:rsidR="00250D4D" w:rsidRDefault="00250D4D" w:rsidP="00250D4D">
      <w:pPr>
        <w:spacing w:after="0" w:line="240" w:lineRule="auto"/>
        <w:ind w:left="36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360"/>
        <w:rPr>
          <w:sz w:val="24"/>
          <w:szCs w:val="24"/>
        </w:rPr>
      </w:pPr>
    </w:p>
    <w:p w:rsidR="00250D4D" w:rsidRPr="00F96062" w:rsidRDefault="00250D4D" w:rsidP="00250D4D">
      <w:pPr>
        <w:spacing w:after="0" w:line="240" w:lineRule="auto"/>
        <w:ind w:left="360"/>
        <w:rPr>
          <w:b/>
          <w:sz w:val="24"/>
          <w:szCs w:val="24"/>
          <w:u w:val="single"/>
        </w:rPr>
      </w:pPr>
      <w:r w:rsidRPr="00F96062">
        <w:rPr>
          <w:b/>
          <w:sz w:val="24"/>
          <w:szCs w:val="24"/>
          <w:u w:val="single"/>
        </w:rPr>
        <w:lastRenderedPageBreak/>
        <w:t>DEJAVNOSTI: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Pregledovanje knjig na temo sonca.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Sonce – koristni in škodljivi učinki sonca.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Izdelovanje plakatov n temo zaščita pred soncem.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Spremljanje in beleženje vremena s simboli.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Sodelujejo v didaktičnih pogovorih o zdravju in zaščiti.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Otroci spoznavajo pravila zaščite pred soncem.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Otroci opazujejo svojo senco in jo merijo, primerjajo, označujejo.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Izdelava senčnih bivakov na igrišču.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Izdelava sončne ure.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Likovne dejavnosti.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Izdelava klobučkov, legionarske kape.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Ureditev kotičkov v naravni senci.</w:t>
      </w:r>
    </w:p>
    <w:p w:rsidR="00250D4D" w:rsidRDefault="00250D4D" w:rsidP="00250D4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Postavitev opozoril oz. priporočil o pravilni zaščiti pred UV žarki.</w:t>
      </w: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 enoti DE CICIBAN smo skupaj s starši naredili senco nad peskovnikom (nadstrešek). Naš peskovnik do sedaj ni bil zaščiten pred vplivi UV žarki. Že vrsto let smo se strokovni delavci skupaj z otroci in starši trudili za postavitev sence-nadstreška, ker ni bilo učinka smo se odločili, da to naredimo sami. Saj se zavedamo kako  UV žarki škodljivo vplivajo na otroško kožo. Sedaj se lahko umaknemo  v hladno senco pred UV žarki-soncem.</w:t>
      </w: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Naše igrišče na DE Ciciban ima tudi veliko naravne sence (dreves) tako, da smo letos uredili tudi veliko zunanjih </w:t>
      </w:r>
      <w:proofErr w:type="spellStart"/>
      <w:r>
        <w:rPr>
          <w:sz w:val="24"/>
          <w:szCs w:val="24"/>
        </w:rPr>
        <w:t>fit</w:t>
      </w:r>
      <w:proofErr w:type="spellEnd"/>
      <w:r>
        <w:rPr>
          <w:sz w:val="24"/>
          <w:szCs w:val="24"/>
        </w:rPr>
        <w:t>- gibalnih kotičkov, ker smo izvajali različne dejavnosti.</w:t>
      </w: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 centralnem vrtcu  RINGARAJA  v letošnjih poletnih mesecih (julij, avgust, september) ni možno bilo bivanja na igrišču, ker gradijo novi vrtec in je igrišče neuporabno. Ker je naš vrtec, postavljen v lepo naravo – vaško okolje je okoli nas veliko naravne sence (dreves, gozdov,…). Tega se vsi zavedamo, kako je naša okolica lepa in primerna za odvijanje dejavnosti. Tako smo imeli vrtec v gozdu in naravi. Za varnost smo poskrbeli strokovni delavci. Veliko smo improvizirali in se prilagajali trenutni situaciji. </w:t>
      </w: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 daljše sprehode smo se odpravili v jutranjih urah oz. v oblačnem vremenu, ko sonce ni bilo tako močno.</w:t>
      </w: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Vseskozi smo skrbeli za dodatno zaščito (pokrivala, zaščitna krema, primerna oblačila, veliko tekočine).</w:t>
      </w: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Tudi v jesenskem in zimskem času so UV žarki lahko škodljivi tako, da bomo tudi v teh letnih časih pazili n naše zdravje, in škodljive učinke sonca.</w:t>
      </w: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ind w:left="720"/>
        <w:rPr>
          <w:sz w:val="24"/>
          <w:szCs w:val="24"/>
        </w:rPr>
      </w:pPr>
    </w:p>
    <w:p w:rsidR="00250D4D" w:rsidRDefault="00250D4D" w:rsidP="0076144B">
      <w:pPr>
        <w:spacing w:after="0" w:line="240" w:lineRule="auto"/>
        <w:rPr>
          <w:sz w:val="24"/>
          <w:szCs w:val="24"/>
        </w:rPr>
      </w:pPr>
    </w:p>
    <w:p w:rsidR="00250D4D" w:rsidRDefault="00250D4D" w:rsidP="00250D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Pripravila koordinatorka projekta:</w:t>
      </w:r>
    </w:p>
    <w:p w:rsidR="00250D4D" w:rsidRPr="0076144B" w:rsidRDefault="00250D4D" w:rsidP="00761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Mojca Mlakar, vzg. predšolske vzgoje</w:t>
      </w:r>
    </w:p>
    <w:sectPr w:rsidR="00250D4D" w:rsidRPr="0076144B" w:rsidSect="003B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6B88"/>
    <w:multiLevelType w:val="hybridMultilevel"/>
    <w:tmpl w:val="6D9C7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32B7D"/>
    <w:multiLevelType w:val="hybridMultilevel"/>
    <w:tmpl w:val="21923AD6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0D4D"/>
    <w:rsid w:val="00172F96"/>
    <w:rsid w:val="00250D4D"/>
    <w:rsid w:val="003B075F"/>
    <w:rsid w:val="0063647B"/>
    <w:rsid w:val="0076144B"/>
    <w:rsid w:val="008C6AAE"/>
    <w:rsid w:val="00C01D6F"/>
    <w:rsid w:val="00D17BD6"/>
    <w:rsid w:val="00E05738"/>
    <w:rsid w:val="00E9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0D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0D4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1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Mojca</cp:lastModifiedBy>
  <cp:revision>4</cp:revision>
  <dcterms:created xsi:type="dcterms:W3CDTF">2017-09-17T08:27:00Z</dcterms:created>
  <dcterms:modified xsi:type="dcterms:W3CDTF">2017-09-17T08:39:00Z</dcterms:modified>
</cp:coreProperties>
</file>