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A0" w:rsidRDefault="00ED52A0" w:rsidP="00ED52A0">
      <w:pPr>
        <w:rPr>
          <w:b/>
          <w:sz w:val="32"/>
        </w:rPr>
      </w:pPr>
      <w:bookmarkStart w:id="0" w:name="_GoBack"/>
      <w:bookmarkEnd w:id="0"/>
      <w:r w:rsidRPr="00A6202F">
        <w:rPr>
          <w:b/>
          <w:sz w:val="32"/>
        </w:rPr>
        <w:t>Tehniški dan 7 razred</w:t>
      </w:r>
    </w:p>
    <w:p w:rsidR="00ED52A0" w:rsidRDefault="00ED52A0" w:rsidP="00ED52A0">
      <w:pPr>
        <w:spacing w:line="240" w:lineRule="auto"/>
        <w:jc w:val="center"/>
        <w:rPr>
          <w:rFonts w:ascii="Comic Sans MS" w:hAnsi="Comic Sans MS"/>
          <w:b/>
          <w:sz w:val="24"/>
        </w:rPr>
      </w:pPr>
      <w:r>
        <w:rPr>
          <w:b/>
          <w:sz w:val="32"/>
        </w:rPr>
        <w:t>ANALIZA ANKETNEGA VPRAŠALNIKA</w:t>
      </w:r>
      <w:r w:rsidRPr="009A5803">
        <w:rPr>
          <w:rFonts w:ascii="Comic Sans MS" w:hAnsi="Comic Sans MS"/>
          <w:b/>
          <w:sz w:val="24"/>
        </w:rPr>
        <w:t xml:space="preserve"> O OSVEŠČENOSTI LOČENEGA ZBIRANJA ODPADKOV IN RECIKLAŽE</w:t>
      </w:r>
    </w:p>
    <w:p w:rsidR="00ED52A0" w:rsidRPr="009A5803" w:rsidRDefault="00ED52A0" w:rsidP="00ED52A0">
      <w:pPr>
        <w:spacing w:line="240" w:lineRule="auto"/>
        <w:rPr>
          <w:rFonts w:ascii="Comic Sans MS" w:hAnsi="Comic Sans MS"/>
          <w:b/>
        </w:rPr>
      </w:pPr>
      <w:r w:rsidRPr="009A5803">
        <w:rPr>
          <w:rFonts w:ascii="Comic Sans MS" w:hAnsi="Comic Sans MS"/>
          <w:b/>
        </w:rPr>
        <w:t>Spol:</w:t>
      </w:r>
    </w:p>
    <w:p w:rsidR="00ED52A0" w:rsidRPr="009A5803" w:rsidRDefault="00ED52A0" w:rsidP="00ED52A0">
      <w:pPr>
        <w:spacing w:line="240" w:lineRule="auto"/>
        <w:rPr>
          <w:rFonts w:ascii="Comic Sans MS" w:hAnsi="Comic Sans MS"/>
        </w:rPr>
      </w:pPr>
      <w:r w:rsidRPr="009A5803">
        <w:rPr>
          <w:rFonts w:ascii="Comic Sans MS" w:hAnsi="Comic Sans MS"/>
        </w:rPr>
        <w:t>a) ženski</w:t>
      </w:r>
      <w:r>
        <w:rPr>
          <w:rFonts w:ascii="Comic Sans MS" w:hAnsi="Comic Sans MS"/>
        </w:rPr>
        <w:t>,</w:t>
      </w:r>
    </w:p>
    <w:p w:rsidR="00ED52A0" w:rsidRPr="009A5803" w:rsidRDefault="00ED52A0" w:rsidP="00ED52A0">
      <w:pPr>
        <w:spacing w:line="240" w:lineRule="auto"/>
        <w:rPr>
          <w:rFonts w:ascii="Comic Sans MS" w:hAnsi="Comic Sans MS"/>
        </w:rPr>
      </w:pPr>
      <w:r w:rsidRPr="009A5803">
        <w:rPr>
          <w:rFonts w:ascii="Comic Sans MS" w:hAnsi="Comic Sans MS"/>
        </w:rPr>
        <w:t>b) moški</w:t>
      </w:r>
      <w:r>
        <w:rPr>
          <w:rFonts w:ascii="Comic Sans MS" w:hAnsi="Comic Sans MS"/>
        </w:rPr>
        <w:t>.</w:t>
      </w:r>
    </w:p>
    <w:tbl>
      <w:tblPr>
        <w:tblW w:w="3840" w:type="dxa"/>
        <w:tblInd w:w="55" w:type="dxa"/>
        <w:tblCellMar>
          <w:left w:w="70" w:type="dxa"/>
          <w:right w:w="70" w:type="dxa"/>
        </w:tblCellMar>
        <w:tblLook w:val="04A0" w:firstRow="1" w:lastRow="0" w:firstColumn="1" w:lastColumn="0" w:noHBand="0" w:noVBand="1"/>
      </w:tblPr>
      <w:tblGrid>
        <w:gridCol w:w="960"/>
        <w:gridCol w:w="960"/>
        <w:gridCol w:w="960"/>
        <w:gridCol w:w="960"/>
      </w:tblGrid>
      <w:tr w:rsidR="00ED52A0" w:rsidRPr="00A6202F"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Spol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Skupaj</w:t>
            </w:r>
          </w:p>
        </w:tc>
      </w:tr>
      <w:tr w:rsidR="00ED52A0" w:rsidRPr="00A6202F"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5.</w:t>
            </w:r>
            <w:r>
              <w:rPr>
                <w:rFonts w:ascii="Calibri" w:eastAsia="Times New Roman" w:hAnsi="Calibri" w:cs="Calibri"/>
                <w:color w:val="000000"/>
                <w:lang w:eastAsia="sl-SI"/>
              </w:rPr>
              <w:t xml:space="preserve"> razred</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24</w:t>
            </w:r>
          </w:p>
        </w:tc>
      </w:tr>
      <w:tr w:rsidR="00ED52A0" w:rsidRPr="00A6202F"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6.</w:t>
            </w:r>
            <w:r>
              <w:rPr>
                <w:rFonts w:ascii="Calibri" w:eastAsia="Times New Roman" w:hAnsi="Calibri" w:cs="Calibri"/>
                <w:color w:val="000000"/>
                <w:lang w:eastAsia="sl-SI"/>
              </w:rPr>
              <w:t xml:space="preserve"> razred</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21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32</w:t>
            </w:r>
          </w:p>
        </w:tc>
      </w:tr>
      <w:tr w:rsidR="00ED52A0" w:rsidRPr="00A6202F"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7.</w:t>
            </w:r>
            <w:r>
              <w:rPr>
                <w:rFonts w:ascii="Calibri" w:eastAsia="Times New Roman" w:hAnsi="Calibri" w:cs="Calibri"/>
                <w:color w:val="000000"/>
                <w:lang w:eastAsia="sl-SI"/>
              </w:rPr>
              <w:t xml:space="preserve"> razred</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20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32</w:t>
            </w:r>
          </w:p>
        </w:tc>
      </w:tr>
      <w:tr w:rsidR="00ED52A0" w:rsidRPr="00A6202F"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8.</w:t>
            </w:r>
            <w:r>
              <w:rPr>
                <w:rFonts w:ascii="Calibri" w:eastAsia="Times New Roman" w:hAnsi="Calibri" w:cs="Calibri"/>
                <w:color w:val="000000"/>
                <w:lang w:eastAsia="sl-SI"/>
              </w:rPr>
              <w:t xml:space="preserve"> razred</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33</w:t>
            </w:r>
          </w:p>
        </w:tc>
      </w:tr>
      <w:tr w:rsidR="00ED52A0" w:rsidRPr="00A6202F"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9.</w:t>
            </w:r>
            <w:r>
              <w:rPr>
                <w:rFonts w:ascii="Calibri" w:eastAsia="Times New Roman" w:hAnsi="Calibri" w:cs="Calibri"/>
                <w:color w:val="000000"/>
                <w:lang w:eastAsia="sl-SI"/>
              </w:rPr>
              <w:t xml:space="preserve"> razred</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32</w:t>
            </w:r>
          </w:p>
        </w:tc>
      </w:tr>
      <w:tr w:rsidR="00ED52A0" w:rsidRPr="00A6202F"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rPr>
                <w:rFonts w:ascii="Calibri" w:eastAsia="Times New Roman" w:hAnsi="Calibri" w:cs="Calibri"/>
                <w:color w:val="000000"/>
                <w:lang w:eastAsia="sl-SI"/>
              </w:rPr>
            </w:pPr>
            <w:r w:rsidRPr="00A6202F">
              <w:rPr>
                <w:rFonts w:ascii="Calibri" w:eastAsia="Times New Roman" w:hAnsi="Calibri" w:cs="Calibri"/>
                <w:color w:val="000000"/>
                <w:lang w:eastAsia="sl-SI"/>
              </w:rPr>
              <w:t>Skupaj</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88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65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6202F" w:rsidRDefault="00ED52A0" w:rsidP="00ED52A0">
            <w:pPr>
              <w:spacing w:after="0" w:line="240" w:lineRule="auto"/>
              <w:jc w:val="right"/>
              <w:rPr>
                <w:rFonts w:ascii="Calibri" w:eastAsia="Times New Roman" w:hAnsi="Calibri" w:cs="Calibri"/>
                <w:color w:val="000000"/>
                <w:lang w:eastAsia="sl-SI"/>
              </w:rPr>
            </w:pPr>
            <w:r w:rsidRPr="00A6202F">
              <w:rPr>
                <w:rFonts w:ascii="Calibri" w:eastAsia="Times New Roman" w:hAnsi="Calibri" w:cs="Calibri"/>
                <w:color w:val="000000"/>
                <w:lang w:eastAsia="sl-SI"/>
              </w:rPr>
              <w:t>153</w:t>
            </w:r>
          </w:p>
        </w:tc>
      </w:tr>
    </w:tbl>
    <w:p w:rsidR="00ED52A0" w:rsidRDefault="00ED52A0"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r>
        <w:rPr>
          <w:noProof/>
          <w:lang w:eastAsia="sl-SI"/>
        </w:rPr>
        <w:drawing>
          <wp:inline distT="0" distB="0" distL="0" distR="0" wp14:anchorId="727533CC" wp14:editId="606504EA">
            <wp:extent cx="5829300" cy="4124325"/>
            <wp:effectExtent l="0" t="0" r="19050" b="952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52A0" w:rsidRDefault="00ED52A0"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p>
    <w:p w:rsidR="00F83F3C" w:rsidRDefault="00F83F3C" w:rsidP="00ED52A0">
      <w:pPr>
        <w:spacing w:line="240" w:lineRule="auto"/>
        <w:rPr>
          <w:rFonts w:ascii="Comic Sans MS" w:hAnsi="Comic Sans MS"/>
          <w:b/>
          <w:sz w:val="24"/>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1. Ali doma ločujete odpadke?</w:t>
      </w:r>
    </w:p>
    <w:p w:rsidR="00ED52A0" w:rsidRPr="009A5803" w:rsidRDefault="00ED52A0" w:rsidP="00ED52A0">
      <w:pPr>
        <w:spacing w:line="240" w:lineRule="auto"/>
        <w:rPr>
          <w:rFonts w:ascii="Comic Sans MS" w:hAnsi="Comic Sans MS"/>
        </w:rPr>
      </w:pPr>
      <w:r>
        <w:rPr>
          <w:rFonts w:ascii="Comic Sans MS" w:hAnsi="Comic Sans MS"/>
        </w:rPr>
        <w:t>a) D</w:t>
      </w:r>
      <w:r w:rsidRPr="009A5803">
        <w:rPr>
          <w:rFonts w:ascii="Comic Sans MS" w:hAnsi="Comic Sans MS"/>
        </w:rPr>
        <w:t>a, in sicer naslednje: _______________________________________________________</w:t>
      </w:r>
    </w:p>
    <w:p w:rsidR="00ED52A0" w:rsidRPr="009A5803" w:rsidRDefault="00ED52A0" w:rsidP="00ED52A0">
      <w:pPr>
        <w:spacing w:line="240" w:lineRule="auto"/>
        <w:rPr>
          <w:rFonts w:ascii="Comic Sans MS" w:hAnsi="Comic Sans MS"/>
        </w:rPr>
      </w:pPr>
      <w:r>
        <w:rPr>
          <w:rFonts w:ascii="Comic Sans MS" w:hAnsi="Comic Sans MS"/>
        </w:rPr>
        <w:t>b) Ne, saj</w:t>
      </w:r>
      <w:r w:rsidRPr="009A5803">
        <w:rPr>
          <w:rFonts w:ascii="Comic Sans MS" w:hAnsi="Comic Sans MS"/>
        </w:rPr>
        <w:t>: ________________________________________________________</w:t>
      </w:r>
    </w:p>
    <w:tbl>
      <w:tblPr>
        <w:tblpPr w:leftFromText="141" w:rightFromText="141" w:vertAnchor="text" w:tblpY="1"/>
        <w:tblOverlap w:val="never"/>
        <w:tblW w:w="2880" w:type="dxa"/>
        <w:tblInd w:w="55" w:type="dxa"/>
        <w:tblCellMar>
          <w:left w:w="70" w:type="dxa"/>
          <w:right w:w="70" w:type="dxa"/>
        </w:tblCellMar>
        <w:tblLook w:val="04A0" w:firstRow="1" w:lastRow="0" w:firstColumn="1" w:lastColumn="0" w:noHBand="0" w:noVBand="1"/>
      </w:tblPr>
      <w:tblGrid>
        <w:gridCol w:w="960"/>
        <w:gridCol w:w="960"/>
        <w:gridCol w:w="960"/>
      </w:tblGrid>
      <w:tr w:rsidR="00ED52A0" w:rsidRPr="00B65D37" w:rsidTr="00ED52A0">
        <w:trPr>
          <w:trHeight w:val="300"/>
        </w:trPr>
        <w:tc>
          <w:tcPr>
            <w:tcW w:w="960" w:type="dxa"/>
            <w:tcBorders>
              <w:top w:val="nil"/>
              <w:left w:val="nil"/>
              <w:bottom w:val="nil"/>
              <w:right w:val="nil"/>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DA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NE</w:t>
            </w:r>
          </w:p>
        </w:tc>
      </w:tr>
      <w:tr w:rsidR="00ED52A0" w:rsidRPr="00B65D37"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0</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0</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Skupaj</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149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4</w:t>
            </w:r>
          </w:p>
        </w:tc>
      </w:tr>
    </w:tbl>
    <w:p w:rsidR="00ED52A0" w:rsidRDefault="00ED52A0" w:rsidP="00ED52A0">
      <w:pPr>
        <w:spacing w:line="240" w:lineRule="auto"/>
        <w:rPr>
          <w:rFonts w:ascii="Comic Sans MS" w:hAnsi="Comic Sans MS"/>
          <w:b/>
          <w:sz w:val="24"/>
        </w:rPr>
      </w:pPr>
      <w:r>
        <w:rPr>
          <w:rFonts w:ascii="Comic Sans MS" w:hAnsi="Comic Sans MS"/>
          <w:b/>
          <w:sz w:val="24"/>
        </w:rPr>
        <w:br w:type="textWrapping" w:clear="all"/>
      </w:r>
    </w:p>
    <w:p w:rsidR="00ED52A0" w:rsidRDefault="00F83F3C" w:rsidP="00ED52A0">
      <w:pPr>
        <w:spacing w:line="240" w:lineRule="auto"/>
        <w:rPr>
          <w:rFonts w:ascii="Comic Sans MS" w:hAnsi="Comic Sans MS"/>
          <w:b/>
          <w:sz w:val="24"/>
        </w:rPr>
      </w:pPr>
      <w:r>
        <w:rPr>
          <w:noProof/>
          <w:lang w:eastAsia="sl-SI"/>
        </w:rPr>
        <w:drawing>
          <wp:inline distT="0" distB="0" distL="0" distR="0" wp14:anchorId="0C076B72" wp14:editId="13B1A27F">
            <wp:extent cx="5705475" cy="3228975"/>
            <wp:effectExtent l="0" t="0" r="9525" b="9525"/>
            <wp:docPr id="33" name="Grafikon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28BD" w:rsidRDefault="004928BD" w:rsidP="00ED52A0">
      <w:pPr>
        <w:spacing w:line="240" w:lineRule="auto"/>
        <w:rPr>
          <w:rFonts w:ascii="Comic Sans MS" w:hAnsi="Comic Sans MS"/>
          <w:b/>
          <w:sz w:val="24"/>
        </w:rPr>
      </w:pPr>
    </w:p>
    <w:p w:rsidR="004928BD" w:rsidRDefault="004928BD"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r>
        <w:rPr>
          <w:rFonts w:ascii="Comic Sans MS" w:hAnsi="Comic Sans MS"/>
          <w:b/>
          <w:sz w:val="24"/>
        </w:rPr>
        <w:lastRenderedPageBreak/>
        <w:t>Katere odpadke ločujete?</w:t>
      </w:r>
      <w:r>
        <w:rPr>
          <w:rFonts w:ascii="Comic Sans MS" w:hAnsi="Comic Sans MS"/>
          <w:b/>
          <w:sz w:val="24"/>
        </w:rPr>
        <w:br/>
      </w:r>
    </w:p>
    <w:tbl>
      <w:tblPr>
        <w:tblW w:w="7953" w:type="dxa"/>
        <w:tblInd w:w="55" w:type="dxa"/>
        <w:tblCellMar>
          <w:left w:w="70" w:type="dxa"/>
          <w:right w:w="70" w:type="dxa"/>
        </w:tblCellMar>
        <w:tblLook w:val="04A0" w:firstRow="1" w:lastRow="0" w:firstColumn="1" w:lastColumn="0" w:noHBand="0" w:noVBand="1"/>
      </w:tblPr>
      <w:tblGrid>
        <w:gridCol w:w="960"/>
        <w:gridCol w:w="993"/>
        <w:gridCol w:w="960"/>
        <w:gridCol w:w="960"/>
        <w:gridCol w:w="2020"/>
        <w:gridCol w:w="2060"/>
      </w:tblGrid>
      <w:tr w:rsidR="00ED52A0" w:rsidRPr="00B65D37" w:rsidTr="00ED52A0">
        <w:trPr>
          <w:trHeight w:val="300"/>
        </w:trPr>
        <w:tc>
          <w:tcPr>
            <w:tcW w:w="960" w:type="dxa"/>
            <w:tcBorders>
              <w:top w:val="nil"/>
              <w:left w:val="nil"/>
              <w:bottom w:val="nil"/>
              <w:right w:val="nil"/>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Embalaža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Steklo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Papir</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 xml:space="preserve">Biološke odpadke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Komunalne odpadke</w:t>
            </w:r>
          </w:p>
        </w:tc>
      </w:tr>
      <w:tr w:rsidR="00ED52A0" w:rsidRPr="00B65D37"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5.</w:t>
            </w:r>
          </w:p>
        </w:tc>
        <w:tc>
          <w:tcPr>
            <w:tcW w:w="993"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17</w:t>
            </w:r>
          </w:p>
        </w:tc>
        <w:tc>
          <w:tcPr>
            <w:tcW w:w="202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20</w:t>
            </w:r>
          </w:p>
        </w:tc>
        <w:tc>
          <w:tcPr>
            <w:tcW w:w="20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22</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6.</w:t>
            </w:r>
          </w:p>
        </w:tc>
        <w:tc>
          <w:tcPr>
            <w:tcW w:w="993"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22</w:t>
            </w:r>
          </w:p>
        </w:tc>
        <w:tc>
          <w:tcPr>
            <w:tcW w:w="202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24</w:t>
            </w:r>
          </w:p>
        </w:tc>
        <w:tc>
          <w:tcPr>
            <w:tcW w:w="20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20</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7.</w:t>
            </w:r>
          </w:p>
        </w:tc>
        <w:tc>
          <w:tcPr>
            <w:tcW w:w="993"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25</w:t>
            </w:r>
          </w:p>
        </w:tc>
        <w:tc>
          <w:tcPr>
            <w:tcW w:w="202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23</w:t>
            </w:r>
          </w:p>
        </w:tc>
        <w:tc>
          <w:tcPr>
            <w:tcW w:w="20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16</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8.</w:t>
            </w:r>
          </w:p>
        </w:tc>
        <w:tc>
          <w:tcPr>
            <w:tcW w:w="993"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23</w:t>
            </w:r>
          </w:p>
        </w:tc>
        <w:tc>
          <w:tcPr>
            <w:tcW w:w="202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18</w:t>
            </w:r>
          </w:p>
        </w:tc>
        <w:tc>
          <w:tcPr>
            <w:tcW w:w="20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33</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9.</w:t>
            </w:r>
          </w:p>
        </w:tc>
        <w:tc>
          <w:tcPr>
            <w:tcW w:w="993"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30</w:t>
            </w:r>
          </w:p>
        </w:tc>
        <w:tc>
          <w:tcPr>
            <w:tcW w:w="202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28</w:t>
            </w:r>
          </w:p>
        </w:tc>
        <w:tc>
          <w:tcPr>
            <w:tcW w:w="20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32</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Skupaj</w:t>
            </w:r>
          </w:p>
        </w:tc>
        <w:tc>
          <w:tcPr>
            <w:tcW w:w="993"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145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91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117</w:t>
            </w:r>
          </w:p>
        </w:tc>
        <w:tc>
          <w:tcPr>
            <w:tcW w:w="202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113</w:t>
            </w:r>
          </w:p>
        </w:tc>
        <w:tc>
          <w:tcPr>
            <w:tcW w:w="20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123</w:t>
            </w:r>
          </w:p>
        </w:tc>
      </w:tr>
    </w:tbl>
    <w:p w:rsidR="004928BD" w:rsidRDefault="004928BD" w:rsidP="00ED52A0">
      <w:pPr>
        <w:spacing w:line="240" w:lineRule="auto"/>
        <w:rPr>
          <w:color w:val="FF0000"/>
        </w:rPr>
      </w:pPr>
    </w:p>
    <w:p w:rsidR="00ED52A0" w:rsidRDefault="004928BD" w:rsidP="00ED52A0">
      <w:pPr>
        <w:spacing w:line="240" w:lineRule="auto"/>
        <w:rPr>
          <w:color w:val="FF0000"/>
        </w:rPr>
      </w:pPr>
      <w:r>
        <w:rPr>
          <w:noProof/>
          <w:lang w:eastAsia="sl-SI"/>
        </w:rPr>
        <w:drawing>
          <wp:inline distT="0" distB="0" distL="0" distR="0" wp14:anchorId="01817EA3" wp14:editId="5FE3E6EA">
            <wp:extent cx="6105525" cy="3552825"/>
            <wp:effectExtent l="0" t="0" r="9525" b="9525"/>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28BD" w:rsidRDefault="004928BD" w:rsidP="00ED52A0">
      <w:pPr>
        <w:spacing w:line="240" w:lineRule="auto"/>
        <w:rPr>
          <w:color w:val="FF0000"/>
        </w:rPr>
      </w:pPr>
    </w:p>
    <w:p w:rsidR="004928BD" w:rsidRDefault="00605B43" w:rsidP="00ED52A0">
      <w:pPr>
        <w:spacing w:line="240" w:lineRule="auto"/>
        <w:rPr>
          <w:color w:val="FF0000"/>
        </w:rPr>
      </w:pPr>
      <w:r>
        <w:rPr>
          <w:rFonts w:ascii="Comic Sans MS" w:hAnsi="Comic Sans MS"/>
          <w:b/>
          <w:noProof/>
          <w:sz w:val="24"/>
          <w:lang w:eastAsia="sl-SI"/>
        </w:rPr>
        <mc:AlternateContent>
          <mc:Choice Requires="wps">
            <w:drawing>
              <wp:anchor distT="0" distB="0" distL="114300" distR="114300" simplePos="0" relativeHeight="251670528" behindDoc="0" locked="0" layoutInCell="1" allowOverlap="1" wp14:anchorId="2F157E5A" wp14:editId="669D08E7">
                <wp:simplePos x="0" y="0"/>
                <wp:positionH relativeFrom="column">
                  <wp:posOffset>-4445</wp:posOffset>
                </wp:positionH>
                <wp:positionV relativeFrom="paragraph">
                  <wp:posOffset>6985</wp:posOffset>
                </wp:positionV>
                <wp:extent cx="3467100" cy="1562100"/>
                <wp:effectExtent l="19050" t="19050" r="19050" b="19050"/>
                <wp:wrapNone/>
                <wp:docPr id="36" name="Polje z besedilom 36"/>
                <wp:cNvGraphicFramePr/>
                <a:graphic xmlns:a="http://schemas.openxmlformats.org/drawingml/2006/main">
                  <a:graphicData uri="http://schemas.microsoft.com/office/word/2010/wordprocessingShape">
                    <wps:wsp>
                      <wps:cNvSpPr txBox="1"/>
                      <wps:spPr>
                        <a:xfrm>
                          <a:off x="0" y="0"/>
                          <a:ext cx="3467100" cy="15621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141961" w:rsidRDefault="00CA5EBA">
                            <w:pPr>
                              <w:rPr>
                                <w:b/>
                                <w:color w:val="00B0F0"/>
                                <w:sz w:val="32"/>
                              </w:rPr>
                            </w:pPr>
                            <w:r w:rsidRPr="00141961">
                              <w:rPr>
                                <w:b/>
                                <w:color w:val="00B0F0"/>
                                <w:sz w:val="32"/>
                              </w:rPr>
                              <w:t>UGOTOVITEV: Večina učencev že ločuje odpadke. Večina jih ločuje embalažo, papir in komunalne odpadke.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36" o:spid="_x0000_s1026" type="#_x0000_t202" style="position:absolute;margin-left:-.35pt;margin-top:.55pt;width:273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" fillcolor="white [3201]" strokecolor="red" strokeweight="2.25pt">
                <v:textbox>
                  <w:txbxContent>
                    <w:p w:rsidR="00CA5EBA" w:rsidRPr="00141961" w:rsidRDefault="00CA5EBA">
                      <w:pPr>
                        <w:rPr>
                          <w:b/>
                          <w:color w:val="00B0F0"/>
                          <w:sz w:val="32"/>
                        </w:rPr>
                      </w:pPr>
                      <w:r w:rsidRPr="00141961">
                        <w:rPr>
                          <w:b/>
                          <w:color w:val="00B0F0"/>
                          <w:sz w:val="32"/>
                        </w:rPr>
                        <w:t>UGOTOVITEV: Večina učencev že ločuje odpadke. Večina jih ločuje embalažo, papir in komunalne odpadke.</w:t>
                      </w:r>
                    </w:p>
                  </w:txbxContent>
                </v:textbox>
              </v:shape>
            </w:pict>
          </mc:Fallback>
        </mc:AlternateContent>
      </w: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color w:val="FF0000"/>
        </w:rPr>
      </w:pPr>
    </w:p>
    <w:p w:rsidR="004928BD" w:rsidRDefault="004928BD" w:rsidP="00ED52A0">
      <w:pPr>
        <w:spacing w:line="240" w:lineRule="auto"/>
        <w:rPr>
          <w:rFonts w:ascii="Comic Sans MS" w:hAnsi="Comic Sans MS"/>
          <w:b/>
          <w:sz w:val="24"/>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2. Kdo je pobudnik ločenega zbiranja odpadkov v vaši družini?</w:t>
      </w:r>
    </w:p>
    <w:p w:rsidR="00ED52A0" w:rsidRPr="009A5803" w:rsidRDefault="00CA5EBA" w:rsidP="00ED52A0">
      <w:pPr>
        <w:spacing w:line="240" w:lineRule="auto"/>
        <w:rPr>
          <w:rFonts w:ascii="Comic Sans MS" w:hAnsi="Comic Sans MS"/>
        </w:rPr>
      </w:pPr>
      <w:r>
        <w:rPr>
          <w:rFonts w:ascii="Comic Sans MS" w:hAnsi="Comic Sans MS"/>
        </w:rPr>
        <w:t>a) m</w:t>
      </w:r>
      <w:r w:rsidR="00ED52A0" w:rsidRPr="009A5803">
        <w:rPr>
          <w:rFonts w:ascii="Comic Sans MS" w:hAnsi="Comic Sans MS"/>
        </w:rPr>
        <w:t>ama</w:t>
      </w:r>
      <w:r w:rsidR="00ED52A0">
        <w:rPr>
          <w:rFonts w:ascii="Comic Sans MS" w:hAnsi="Comic Sans MS"/>
        </w:rPr>
        <w:t>,</w:t>
      </w:r>
    </w:p>
    <w:p w:rsidR="00ED52A0" w:rsidRPr="009A5803" w:rsidRDefault="00CA5EBA" w:rsidP="00ED52A0">
      <w:pPr>
        <w:spacing w:line="240" w:lineRule="auto"/>
        <w:rPr>
          <w:rFonts w:ascii="Comic Sans MS" w:hAnsi="Comic Sans MS"/>
        </w:rPr>
      </w:pPr>
      <w:r>
        <w:rPr>
          <w:rFonts w:ascii="Comic Sans MS" w:hAnsi="Comic Sans MS"/>
        </w:rPr>
        <w:t>b) o</w:t>
      </w:r>
      <w:r w:rsidR="00ED52A0" w:rsidRPr="009A5803">
        <w:rPr>
          <w:rFonts w:ascii="Comic Sans MS" w:hAnsi="Comic Sans MS"/>
        </w:rPr>
        <w:t>če</w:t>
      </w:r>
      <w:r w:rsidR="00ED52A0">
        <w:rPr>
          <w:rFonts w:ascii="Comic Sans MS" w:hAnsi="Comic Sans MS"/>
        </w:rPr>
        <w:t>,</w:t>
      </w:r>
    </w:p>
    <w:p w:rsidR="00ED52A0" w:rsidRPr="009A5803" w:rsidRDefault="00CA5EBA" w:rsidP="00ED52A0">
      <w:pPr>
        <w:spacing w:line="240" w:lineRule="auto"/>
        <w:rPr>
          <w:rFonts w:ascii="Comic Sans MS" w:hAnsi="Comic Sans MS"/>
        </w:rPr>
      </w:pPr>
      <w:r>
        <w:rPr>
          <w:rFonts w:ascii="Comic Sans MS" w:hAnsi="Comic Sans MS"/>
        </w:rPr>
        <w:t>c) j</w:t>
      </w:r>
      <w:r w:rsidR="00ED52A0" w:rsidRPr="009A5803">
        <w:rPr>
          <w:rFonts w:ascii="Comic Sans MS" w:hAnsi="Comic Sans MS"/>
        </w:rPr>
        <w:t>az</w:t>
      </w:r>
      <w:r w:rsidR="00ED52A0">
        <w:rPr>
          <w:rFonts w:ascii="Comic Sans MS" w:hAnsi="Comic Sans MS"/>
        </w:rPr>
        <w:t>,</w:t>
      </w:r>
    </w:p>
    <w:p w:rsidR="00ED52A0" w:rsidRPr="009A5803" w:rsidRDefault="00CA5EBA" w:rsidP="00ED52A0">
      <w:pPr>
        <w:spacing w:line="240" w:lineRule="auto"/>
        <w:rPr>
          <w:rFonts w:ascii="Comic Sans MS" w:hAnsi="Comic Sans MS"/>
        </w:rPr>
      </w:pPr>
      <w:r>
        <w:rPr>
          <w:rFonts w:ascii="Comic Sans MS" w:hAnsi="Comic Sans MS"/>
        </w:rPr>
        <w:t>d) d</w:t>
      </w:r>
      <w:r w:rsidR="00ED52A0" w:rsidRPr="009A5803">
        <w:rPr>
          <w:rFonts w:ascii="Comic Sans MS" w:hAnsi="Comic Sans MS"/>
        </w:rPr>
        <w:t>rugi: _________</w:t>
      </w:r>
      <w:r w:rsidR="00ED52A0">
        <w:rPr>
          <w:rFonts w:ascii="Comic Sans MS" w:hAnsi="Comic Sans MS"/>
        </w:rPr>
        <w:t xml:space="preserve"> ,</w:t>
      </w:r>
    </w:p>
    <w:p w:rsidR="00ED52A0" w:rsidRPr="009A5803" w:rsidRDefault="00CA5EBA" w:rsidP="00ED52A0">
      <w:pPr>
        <w:spacing w:line="240" w:lineRule="auto"/>
        <w:rPr>
          <w:rFonts w:ascii="Comic Sans MS" w:hAnsi="Comic Sans MS"/>
        </w:rPr>
      </w:pPr>
      <w:r>
        <w:rPr>
          <w:rFonts w:ascii="Comic Sans MS" w:hAnsi="Comic Sans MS"/>
        </w:rPr>
        <w:t>e) n</w:t>
      </w:r>
      <w:r w:rsidR="00ED52A0" w:rsidRPr="009A5803">
        <w:rPr>
          <w:rFonts w:ascii="Comic Sans MS" w:hAnsi="Comic Sans MS"/>
        </w:rPr>
        <w:t>ihče</w:t>
      </w:r>
      <w:r w:rsidR="00ED52A0">
        <w:rPr>
          <w:rFonts w:ascii="Comic Sans MS" w:hAnsi="Comic Sans MS"/>
        </w:rPr>
        <w:t>.</w:t>
      </w:r>
    </w:p>
    <w:tbl>
      <w:tblPr>
        <w:tblW w:w="576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tblGrid>
      <w:tr w:rsidR="00ED52A0" w:rsidRPr="00B65D37" w:rsidTr="00ED52A0">
        <w:trPr>
          <w:trHeight w:val="300"/>
        </w:trPr>
        <w:tc>
          <w:tcPr>
            <w:tcW w:w="960" w:type="dxa"/>
            <w:tcBorders>
              <w:top w:val="nil"/>
              <w:left w:val="nil"/>
              <w:bottom w:val="nil"/>
              <w:right w:val="nil"/>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Mama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Oče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Jaz</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Drugi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Nihče</w:t>
            </w:r>
          </w:p>
        </w:tc>
      </w:tr>
      <w:tr w:rsidR="00ED52A0" w:rsidRPr="00B65D37"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 </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 </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 </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14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w:t>
            </w:r>
          </w:p>
        </w:tc>
      </w:tr>
      <w:tr w:rsidR="00ED52A0" w:rsidRPr="00B65D37"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rPr>
                <w:rFonts w:ascii="Calibri" w:eastAsia="Times New Roman" w:hAnsi="Calibri" w:cs="Calibri"/>
                <w:color w:val="000000"/>
                <w:lang w:eastAsia="sl-SI"/>
              </w:rPr>
            </w:pPr>
            <w:r w:rsidRPr="00B65D37">
              <w:rPr>
                <w:rFonts w:ascii="Calibri" w:eastAsia="Times New Roman" w:hAnsi="Calibri" w:cs="Calibri"/>
                <w:color w:val="000000"/>
                <w:lang w:eastAsia="sl-SI"/>
              </w:rPr>
              <w:t>Skupaj</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84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28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B65D37" w:rsidRDefault="00ED52A0" w:rsidP="00ED52A0">
            <w:pPr>
              <w:spacing w:after="0" w:line="240" w:lineRule="auto"/>
              <w:jc w:val="right"/>
              <w:rPr>
                <w:rFonts w:ascii="Calibri" w:eastAsia="Times New Roman" w:hAnsi="Calibri" w:cs="Calibri"/>
                <w:color w:val="000000"/>
                <w:lang w:eastAsia="sl-SI"/>
              </w:rPr>
            </w:pPr>
            <w:r w:rsidRPr="00B65D37">
              <w:rPr>
                <w:rFonts w:ascii="Calibri" w:eastAsia="Times New Roman" w:hAnsi="Calibri" w:cs="Calibri"/>
                <w:color w:val="000000"/>
                <w:lang w:eastAsia="sl-SI"/>
              </w:rPr>
              <w:t>3</w:t>
            </w:r>
          </w:p>
        </w:tc>
      </w:tr>
    </w:tbl>
    <w:p w:rsidR="00ED52A0" w:rsidRDefault="00ED52A0" w:rsidP="00ED52A0">
      <w:pPr>
        <w:spacing w:line="240" w:lineRule="auto"/>
        <w:rPr>
          <w:rFonts w:ascii="Comic Sans MS" w:hAnsi="Comic Sans MS"/>
          <w:b/>
          <w:sz w:val="24"/>
        </w:rPr>
      </w:pPr>
    </w:p>
    <w:p w:rsidR="004928BD" w:rsidRDefault="003D0695" w:rsidP="00ED52A0">
      <w:pPr>
        <w:spacing w:line="240" w:lineRule="auto"/>
        <w:rPr>
          <w:rFonts w:ascii="Comic Sans MS" w:hAnsi="Comic Sans MS"/>
          <w:b/>
          <w:sz w:val="24"/>
        </w:rPr>
      </w:pPr>
      <w:r>
        <w:rPr>
          <w:noProof/>
          <w:lang w:eastAsia="sl-SI"/>
        </w:rPr>
        <w:drawing>
          <wp:inline distT="0" distB="0" distL="0" distR="0" wp14:anchorId="572C9178" wp14:editId="10F6CE21">
            <wp:extent cx="6048375" cy="3781425"/>
            <wp:effectExtent l="0" t="0" r="9525" b="9525"/>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0695" w:rsidRDefault="00141961" w:rsidP="00ED52A0">
      <w:pPr>
        <w:spacing w:line="240" w:lineRule="auto"/>
        <w:rPr>
          <w:rFonts w:ascii="Comic Sans MS" w:hAnsi="Comic Sans MS"/>
          <w:b/>
          <w:sz w:val="24"/>
        </w:rPr>
      </w:pPr>
      <w:r>
        <w:rPr>
          <w:rFonts w:ascii="Comic Sans MS" w:hAnsi="Comic Sans MS"/>
          <w:b/>
          <w:noProof/>
          <w:sz w:val="24"/>
          <w:lang w:eastAsia="sl-SI"/>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294005</wp:posOffset>
                </wp:positionV>
                <wp:extent cx="3438525" cy="1447800"/>
                <wp:effectExtent l="19050" t="19050" r="28575" b="19050"/>
                <wp:wrapNone/>
                <wp:docPr id="43" name="Polje z besedilom 43"/>
                <wp:cNvGraphicFramePr/>
                <a:graphic xmlns:a="http://schemas.openxmlformats.org/drawingml/2006/main">
                  <a:graphicData uri="http://schemas.microsoft.com/office/word/2010/wordprocessingShape">
                    <wps:wsp>
                      <wps:cNvSpPr txBox="1"/>
                      <wps:spPr>
                        <a:xfrm>
                          <a:off x="0" y="0"/>
                          <a:ext cx="3438525" cy="14478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141961" w:rsidRDefault="00CA5EBA">
                            <w:pPr>
                              <w:rPr>
                                <w:b/>
                                <w:color w:val="00B0F0"/>
                                <w:sz w:val="32"/>
                              </w:rPr>
                            </w:pPr>
                            <w:r w:rsidRPr="00141961">
                              <w:rPr>
                                <w:b/>
                                <w:color w:val="00B0F0"/>
                                <w:sz w:val="32"/>
                              </w:rPr>
                              <w:t>UGOTOVITEV: V večini gospodinjstev je največji pobudnik ločenega zbiranja odpadkov mama.</w:t>
                            </w:r>
                          </w:p>
                          <w:p w:rsidR="00CA5EBA" w:rsidRPr="00141961" w:rsidRDefault="00CA5EBA">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43" o:spid="_x0000_s1027" type="#_x0000_t202" style="position:absolute;margin-left:-.35pt;margin-top:23.15pt;width:270.75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" fillcolor="white [3201]" strokecolor="red" strokeweight="2.25pt">
                <v:textbox>
                  <w:txbxContent>
                    <w:p w:rsidR="00CA5EBA" w:rsidRPr="00141961" w:rsidRDefault="00CA5EBA">
                      <w:pPr>
                        <w:rPr>
                          <w:b/>
                          <w:color w:val="00B0F0"/>
                          <w:sz w:val="32"/>
                        </w:rPr>
                      </w:pPr>
                      <w:r w:rsidRPr="00141961">
                        <w:rPr>
                          <w:b/>
                          <w:color w:val="00B0F0"/>
                          <w:sz w:val="32"/>
                        </w:rPr>
                        <w:t>UGOTOVITEV: V večini gospodinjstev je največji pobudnik ločenega zbiranja odpadkov mama.</w:t>
                      </w:r>
                    </w:p>
                    <w:p w:rsidR="00CA5EBA" w:rsidRPr="00141961" w:rsidRDefault="00CA5EBA">
                      <w:pPr>
                        <w:rPr>
                          <w:sz w:val="32"/>
                        </w:rPr>
                      </w:pPr>
                    </w:p>
                  </w:txbxContent>
                </v:textbox>
              </v:shape>
            </w:pict>
          </mc:Fallback>
        </mc:AlternateContent>
      </w:r>
    </w:p>
    <w:p w:rsidR="003D0695" w:rsidRDefault="003D0695" w:rsidP="00ED52A0">
      <w:pPr>
        <w:spacing w:line="240" w:lineRule="auto"/>
        <w:rPr>
          <w:rFonts w:ascii="Comic Sans MS" w:hAnsi="Comic Sans MS"/>
          <w:b/>
          <w:sz w:val="24"/>
        </w:rPr>
      </w:pPr>
    </w:p>
    <w:p w:rsidR="003D0695" w:rsidRDefault="003D0695" w:rsidP="00ED52A0">
      <w:pPr>
        <w:spacing w:line="240" w:lineRule="auto"/>
        <w:rPr>
          <w:rFonts w:ascii="Comic Sans MS" w:hAnsi="Comic Sans MS"/>
          <w:b/>
          <w:sz w:val="24"/>
        </w:rPr>
      </w:pPr>
    </w:p>
    <w:p w:rsidR="00522DAE" w:rsidRDefault="00522DAE"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3. Ali vedno odvržeš odpadek na ustrezno mesto (koš za smeti, zabojnik)?</w:t>
      </w:r>
    </w:p>
    <w:p w:rsidR="00ED52A0" w:rsidRPr="009A5803" w:rsidRDefault="00ED52A0" w:rsidP="00ED52A0">
      <w:pPr>
        <w:spacing w:line="240" w:lineRule="auto"/>
        <w:rPr>
          <w:rFonts w:ascii="Comic Sans MS" w:hAnsi="Comic Sans MS"/>
        </w:rPr>
      </w:pPr>
      <w:r w:rsidRPr="009A5803">
        <w:rPr>
          <w:rFonts w:ascii="Comic Sans MS" w:hAnsi="Comic Sans MS"/>
        </w:rPr>
        <w:t xml:space="preserve">Prosimo, izberi </w:t>
      </w:r>
      <w:r w:rsidRPr="009A5803">
        <w:rPr>
          <w:rFonts w:ascii="Comic Sans MS" w:hAnsi="Comic Sans MS"/>
          <w:b/>
        </w:rPr>
        <w:t>samo eno</w:t>
      </w:r>
      <w:r w:rsidRPr="009A5803">
        <w:rPr>
          <w:rFonts w:ascii="Comic Sans MS" w:hAnsi="Comic Sans MS"/>
        </w:rPr>
        <w:t xml:space="preserve"> izmed možnosti.</w:t>
      </w:r>
    </w:p>
    <w:p w:rsidR="00ED52A0" w:rsidRPr="009A5803" w:rsidRDefault="00ED52A0" w:rsidP="00ED52A0">
      <w:pPr>
        <w:spacing w:line="240" w:lineRule="auto"/>
        <w:rPr>
          <w:rFonts w:ascii="Comic Sans MS" w:hAnsi="Comic Sans MS"/>
        </w:rPr>
      </w:pPr>
      <w:r>
        <w:rPr>
          <w:rFonts w:ascii="Comic Sans MS" w:hAnsi="Comic Sans MS"/>
        </w:rPr>
        <w:t>a) D</w:t>
      </w:r>
      <w:r w:rsidRPr="009A5803">
        <w:rPr>
          <w:rFonts w:ascii="Comic Sans MS" w:hAnsi="Comic Sans MS"/>
        </w:rPr>
        <w:t>a</w:t>
      </w:r>
      <w:r>
        <w:rPr>
          <w:rFonts w:ascii="Comic Sans MS" w:hAnsi="Comic Sans MS"/>
        </w:rPr>
        <w:t>.</w:t>
      </w:r>
    </w:p>
    <w:p w:rsidR="00ED52A0" w:rsidRPr="009A5803" w:rsidRDefault="00ED52A0" w:rsidP="00ED52A0">
      <w:pPr>
        <w:spacing w:line="240" w:lineRule="auto"/>
        <w:rPr>
          <w:rFonts w:ascii="Comic Sans MS" w:hAnsi="Comic Sans MS"/>
        </w:rPr>
      </w:pPr>
      <w:r>
        <w:rPr>
          <w:rFonts w:ascii="Comic Sans MS" w:hAnsi="Comic Sans MS"/>
        </w:rPr>
        <w:t>b) N</w:t>
      </w:r>
      <w:r w:rsidRPr="009A5803">
        <w:rPr>
          <w:rFonts w:ascii="Comic Sans MS" w:hAnsi="Comic Sans MS"/>
        </w:rPr>
        <w:t>e</w:t>
      </w:r>
      <w:r>
        <w:rPr>
          <w:rFonts w:ascii="Comic Sans MS" w:hAnsi="Comic Sans MS"/>
        </w:rPr>
        <w:t>, saj:</w:t>
      </w:r>
      <w:r w:rsidRPr="009A5803">
        <w:rPr>
          <w:rFonts w:ascii="Comic Sans MS" w:hAnsi="Comic Sans MS"/>
        </w:rPr>
        <w:t xml:space="preserve"> ________________________________________________________</w:t>
      </w:r>
    </w:p>
    <w:tbl>
      <w:tblPr>
        <w:tblW w:w="3840" w:type="dxa"/>
        <w:tblInd w:w="55" w:type="dxa"/>
        <w:tblCellMar>
          <w:left w:w="70" w:type="dxa"/>
          <w:right w:w="70" w:type="dxa"/>
        </w:tblCellMar>
        <w:tblLook w:val="04A0" w:firstRow="1" w:lastRow="0" w:firstColumn="1" w:lastColumn="0" w:noHBand="0" w:noVBand="1"/>
      </w:tblPr>
      <w:tblGrid>
        <w:gridCol w:w="960"/>
        <w:gridCol w:w="960"/>
        <w:gridCol w:w="960"/>
        <w:gridCol w:w="960"/>
      </w:tblGrid>
      <w:tr w:rsidR="00ED52A0" w:rsidRPr="00A55126"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DA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Skupaj</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24</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32</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32</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33</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 </w:t>
            </w:r>
            <w:r w:rsidRPr="00A55126">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32</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Skupaj</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138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15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153</w:t>
            </w:r>
          </w:p>
        </w:tc>
      </w:tr>
    </w:tbl>
    <w:p w:rsidR="00ED52A0" w:rsidRDefault="00ED52A0" w:rsidP="00ED52A0">
      <w:pPr>
        <w:spacing w:line="240" w:lineRule="auto"/>
        <w:rPr>
          <w:rFonts w:ascii="Comic Sans MS" w:hAnsi="Comic Sans MS"/>
          <w:b/>
          <w:sz w:val="24"/>
        </w:rPr>
      </w:pPr>
    </w:p>
    <w:p w:rsidR="003D0695" w:rsidRDefault="00BA2CFC" w:rsidP="00ED52A0">
      <w:pPr>
        <w:spacing w:line="240" w:lineRule="auto"/>
        <w:rPr>
          <w:rFonts w:ascii="Comic Sans MS" w:hAnsi="Comic Sans MS"/>
          <w:b/>
          <w:sz w:val="24"/>
        </w:rPr>
      </w:pPr>
      <w:r>
        <w:rPr>
          <w:noProof/>
          <w:lang w:eastAsia="sl-SI"/>
        </w:rPr>
        <w:drawing>
          <wp:inline distT="0" distB="0" distL="0" distR="0" wp14:anchorId="46E417BE" wp14:editId="569E1A1D">
            <wp:extent cx="6172200" cy="4133850"/>
            <wp:effectExtent l="0" t="0" r="19050" b="19050"/>
            <wp:docPr id="23" name="Grafikon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52A0" w:rsidRDefault="004D0368" w:rsidP="00ED52A0">
      <w:pPr>
        <w:spacing w:line="240" w:lineRule="auto"/>
        <w:rPr>
          <w:rFonts w:ascii="Comic Sans MS" w:hAnsi="Comic Sans MS"/>
          <w:b/>
          <w:sz w:val="24"/>
        </w:rPr>
      </w:pPr>
      <w:r>
        <w:rPr>
          <w:rFonts w:ascii="Comic Sans MS" w:hAnsi="Comic Sans MS"/>
          <w:b/>
          <w:noProof/>
          <w:sz w:val="24"/>
          <w:lang w:eastAsia="sl-SI"/>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270510</wp:posOffset>
                </wp:positionV>
                <wp:extent cx="3990975" cy="1409700"/>
                <wp:effectExtent l="19050" t="19050" r="28575" b="19050"/>
                <wp:wrapNone/>
                <wp:docPr id="44" name="Polje z besedilom 44"/>
                <wp:cNvGraphicFramePr/>
                <a:graphic xmlns:a="http://schemas.openxmlformats.org/drawingml/2006/main">
                  <a:graphicData uri="http://schemas.microsoft.com/office/word/2010/wordprocessingShape">
                    <wps:wsp>
                      <wps:cNvSpPr txBox="1"/>
                      <wps:spPr>
                        <a:xfrm>
                          <a:off x="0" y="0"/>
                          <a:ext cx="3990975" cy="14097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4D0368" w:rsidRDefault="00CA5EBA">
                            <w:pPr>
                              <w:rPr>
                                <w:b/>
                                <w:color w:val="00B0F0"/>
                                <w:sz w:val="32"/>
                              </w:rPr>
                            </w:pPr>
                            <w:r w:rsidRPr="004D0368">
                              <w:rPr>
                                <w:b/>
                                <w:color w:val="00B0F0"/>
                                <w:sz w:val="32"/>
                              </w:rPr>
                              <w:t>UGOTOVITEV: Velika večina učencev vedno o</w:t>
                            </w:r>
                            <w:r>
                              <w:rPr>
                                <w:b/>
                                <w:color w:val="00B0F0"/>
                                <w:sz w:val="32"/>
                              </w:rPr>
                              <w:t>dvrže odpadke na ustrezno mesto, kar prikazuje dobro ozaveščenost učencev o skrbi za okolje.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44" o:spid="_x0000_s1028" type="#_x0000_t202" style="position:absolute;margin-left:-.35pt;margin-top:21.3pt;width:314.25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" fillcolor="white [3201]" strokecolor="red" strokeweight="2.25pt">
                <v:textbox>
                  <w:txbxContent>
                    <w:p w:rsidR="00CA5EBA" w:rsidRPr="004D0368" w:rsidRDefault="00CA5EBA">
                      <w:pPr>
                        <w:rPr>
                          <w:b/>
                          <w:color w:val="00B0F0"/>
                          <w:sz w:val="32"/>
                        </w:rPr>
                      </w:pPr>
                      <w:r w:rsidRPr="004D0368">
                        <w:rPr>
                          <w:b/>
                          <w:color w:val="00B0F0"/>
                          <w:sz w:val="32"/>
                        </w:rPr>
                        <w:t>UGOTOVITEV: Velika večina učencev vedno o</w:t>
                      </w:r>
                      <w:r>
                        <w:rPr>
                          <w:b/>
                          <w:color w:val="00B0F0"/>
                          <w:sz w:val="32"/>
                        </w:rPr>
                        <w:t>dvrže odpadke na ustrezno mesto, kar prikazuje dobro ozaveščenost učencev o skrbi za okolje.</w:t>
                      </w:r>
                    </w:p>
                  </w:txbxContent>
                </v:textbox>
              </v:shape>
            </w:pict>
          </mc:Fallback>
        </mc:AlternateContent>
      </w:r>
    </w:p>
    <w:p w:rsidR="00BA2CFC" w:rsidRDefault="00BA2CFC"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p>
    <w:p w:rsidR="00ED52A0" w:rsidRDefault="00ED52A0" w:rsidP="00ED52A0">
      <w:pPr>
        <w:spacing w:line="240" w:lineRule="auto"/>
        <w:rPr>
          <w:rFonts w:ascii="Comic Sans MS" w:hAnsi="Comic Sans MS"/>
          <w:b/>
          <w:sz w:val="24"/>
        </w:rPr>
      </w:pPr>
    </w:p>
    <w:p w:rsidR="00A6310B" w:rsidRDefault="00A6310B" w:rsidP="00ED52A0">
      <w:pPr>
        <w:spacing w:line="240" w:lineRule="auto"/>
        <w:rPr>
          <w:rFonts w:ascii="Comic Sans MS" w:hAnsi="Comic Sans MS"/>
          <w:b/>
          <w:sz w:val="24"/>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4. Katere vrste in koliko teh odpadkov imate doma?</w:t>
      </w:r>
    </w:p>
    <w:tbl>
      <w:tblPr>
        <w:tblW w:w="9513" w:type="dxa"/>
        <w:tblInd w:w="55" w:type="dxa"/>
        <w:tblLayout w:type="fixed"/>
        <w:tblCellMar>
          <w:left w:w="70" w:type="dxa"/>
          <w:right w:w="70" w:type="dxa"/>
        </w:tblCellMar>
        <w:tblLook w:val="04A0" w:firstRow="1" w:lastRow="0" w:firstColumn="1" w:lastColumn="0" w:noHBand="0" w:noVBand="1"/>
      </w:tblPr>
      <w:tblGrid>
        <w:gridCol w:w="3134"/>
        <w:gridCol w:w="1276"/>
        <w:gridCol w:w="1417"/>
        <w:gridCol w:w="1418"/>
        <w:gridCol w:w="1275"/>
        <w:gridCol w:w="993"/>
      </w:tblGrid>
      <w:tr w:rsidR="00F83F3C" w:rsidRPr="00A55126" w:rsidTr="00A6310B">
        <w:trPr>
          <w:trHeight w:val="315"/>
        </w:trPr>
        <w:tc>
          <w:tcPr>
            <w:tcW w:w="3134" w:type="dxa"/>
            <w:tcBorders>
              <w:top w:val="nil"/>
              <w:left w:val="nil"/>
              <w:bottom w:val="nil"/>
              <w:right w:val="nil"/>
            </w:tcBorders>
            <w:shd w:val="clear" w:color="auto" w:fill="auto"/>
            <w:noWrap/>
            <w:vAlign w:val="bottom"/>
            <w:hideMark/>
          </w:tcPr>
          <w:p w:rsidR="00ED52A0" w:rsidRPr="00A55126" w:rsidRDefault="00A6310B" w:rsidP="00ED52A0">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 </w:t>
            </w:r>
          </w:p>
        </w:tc>
        <w:tc>
          <w:tcPr>
            <w:tcW w:w="1276" w:type="dxa"/>
            <w:tcBorders>
              <w:top w:val="nil"/>
              <w:left w:val="nil"/>
              <w:bottom w:val="nil"/>
              <w:right w:val="nil"/>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p>
        </w:tc>
        <w:tc>
          <w:tcPr>
            <w:tcW w:w="1417" w:type="dxa"/>
            <w:tcBorders>
              <w:top w:val="nil"/>
              <w:left w:val="nil"/>
              <w:bottom w:val="nil"/>
              <w:right w:val="nil"/>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p>
        </w:tc>
        <w:tc>
          <w:tcPr>
            <w:tcW w:w="1418" w:type="dxa"/>
            <w:tcBorders>
              <w:top w:val="nil"/>
              <w:left w:val="nil"/>
              <w:bottom w:val="nil"/>
              <w:right w:val="nil"/>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p>
        </w:tc>
        <w:tc>
          <w:tcPr>
            <w:tcW w:w="1275" w:type="dxa"/>
            <w:tcBorders>
              <w:top w:val="nil"/>
              <w:left w:val="nil"/>
              <w:bottom w:val="nil"/>
              <w:right w:val="nil"/>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p>
        </w:tc>
        <w:tc>
          <w:tcPr>
            <w:tcW w:w="993" w:type="dxa"/>
            <w:tcBorders>
              <w:top w:val="nil"/>
              <w:left w:val="nil"/>
              <w:bottom w:val="nil"/>
              <w:right w:val="nil"/>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p>
        </w:tc>
      </w:tr>
      <w:tr w:rsidR="00F83F3C" w:rsidRPr="00F83F3C" w:rsidTr="00A6310B">
        <w:trPr>
          <w:trHeight w:val="67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r w:rsidR="00A6310B">
              <w:rPr>
                <w:rFonts w:ascii="Comic Sans MS" w:eastAsia="Times New Roman" w:hAnsi="Comic Sans MS" w:cs="Calibri"/>
                <w:color w:val="000000"/>
                <w:lang w:eastAsia="sl-SI"/>
              </w:rPr>
              <w:t>8. RAZRED</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Nič</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Malo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Srednje</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Veliko</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Ne vem</w:t>
            </w:r>
          </w:p>
        </w:tc>
      </w:tr>
      <w:tr w:rsidR="00F83F3C" w:rsidRPr="00A55126" w:rsidTr="00A6310B">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Embalaža</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15</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16</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F83F3C" w:rsidRPr="00A55126" w:rsidTr="00A6310B">
        <w:trPr>
          <w:trHeight w:val="100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Mešani komunalni odpadki</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r>
      <w:tr w:rsidR="00F83F3C" w:rsidRPr="00A55126" w:rsidTr="00A6310B">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Papir in karton</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15</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10</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F83F3C" w:rsidRPr="00A55126" w:rsidTr="00A6310B">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Steklo</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18</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8</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F83F3C" w:rsidRPr="00A55126" w:rsidTr="00A6310B">
        <w:trPr>
          <w:trHeight w:val="67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Biološki odpadki</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11</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6</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F83F3C" w:rsidRPr="00A55126" w:rsidTr="00A6310B">
        <w:trPr>
          <w:trHeight w:val="232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xml:space="preserve">Nevarni </w:t>
            </w:r>
            <w:r w:rsidR="00A57740">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odpadki (akumulatorji, zdravila, baterije, odpadno olje</w:t>
            </w:r>
            <w:r w:rsidR="00CA5EBA">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A5774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23</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r>
      <w:tr w:rsidR="00F83F3C" w:rsidRPr="00A55126" w:rsidTr="00A6310B">
        <w:trPr>
          <w:trHeight w:val="67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ED52A0" w:rsidRPr="00A55126" w:rsidRDefault="00ED52A0" w:rsidP="00F83F3C">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Kosovni odpadki</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19</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ED52A0">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r>
      <w:tr w:rsidR="00F83F3C" w:rsidRPr="00A55126" w:rsidTr="00A6310B">
        <w:trPr>
          <w:trHeight w:val="100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F83F3C" w:rsidRDefault="00ED52A0" w:rsidP="00F83F3C">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Električna in elektronska</w:t>
            </w:r>
          </w:p>
          <w:p w:rsidR="00ED52A0" w:rsidRPr="00A55126" w:rsidRDefault="00ED52A0" w:rsidP="00F83F3C">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oprema</w:t>
            </w:r>
          </w:p>
        </w:tc>
        <w:tc>
          <w:tcPr>
            <w:tcW w:w="1276"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F83F3C">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11</w:t>
            </w:r>
          </w:p>
        </w:tc>
        <w:tc>
          <w:tcPr>
            <w:tcW w:w="1417"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F83F3C">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13</w:t>
            </w:r>
          </w:p>
        </w:tc>
        <w:tc>
          <w:tcPr>
            <w:tcW w:w="1418"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F83F3C">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1275"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F83F3C">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993" w:type="dxa"/>
            <w:tcBorders>
              <w:top w:val="nil"/>
              <w:left w:val="nil"/>
              <w:bottom w:val="single" w:sz="8" w:space="0" w:color="auto"/>
              <w:right w:val="single" w:sz="8" w:space="0" w:color="auto"/>
            </w:tcBorders>
            <w:shd w:val="clear" w:color="auto" w:fill="auto"/>
            <w:vAlign w:val="center"/>
            <w:hideMark/>
          </w:tcPr>
          <w:p w:rsidR="00ED52A0" w:rsidRPr="00A55126" w:rsidRDefault="00ED52A0" w:rsidP="00F83F3C">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r>
    </w:tbl>
    <w:p w:rsidR="00B33ADA" w:rsidRDefault="0069563C">
      <w:r>
        <w:rPr>
          <w:noProof/>
          <w:lang w:eastAsia="sl-SI"/>
        </w:rPr>
        <mc:AlternateContent>
          <mc:Choice Requires="wps">
            <w:drawing>
              <wp:anchor distT="0" distB="0" distL="114300" distR="114300" simplePos="0" relativeHeight="251673600" behindDoc="0" locked="0" layoutInCell="1" allowOverlap="1" wp14:anchorId="5BDD7793" wp14:editId="5A4129A7">
                <wp:simplePos x="0" y="0"/>
                <wp:positionH relativeFrom="column">
                  <wp:posOffset>-4445</wp:posOffset>
                </wp:positionH>
                <wp:positionV relativeFrom="paragraph">
                  <wp:posOffset>2854324</wp:posOffset>
                </wp:positionV>
                <wp:extent cx="5876925" cy="1514475"/>
                <wp:effectExtent l="19050" t="19050" r="28575" b="28575"/>
                <wp:wrapNone/>
                <wp:docPr id="45" name="Polje z besedilom 45"/>
                <wp:cNvGraphicFramePr/>
                <a:graphic xmlns:a="http://schemas.openxmlformats.org/drawingml/2006/main">
                  <a:graphicData uri="http://schemas.microsoft.com/office/word/2010/wordprocessingShape">
                    <wps:wsp>
                      <wps:cNvSpPr txBox="1"/>
                      <wps:spPr>
                        <a:xfrm>
                          <a:off x="0" y="0"/>
                          <a:ext cx="5876925" cy="151447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69563C" w:rsidRDefault="00CA5EBA">
                            <w:pPr>
                              <w:rPr>
                                <w:b/>
                                <w:color w:val="00B0F0"/>
                                <w:sz w:val="32"/>
                              </w:rPr>
                            </w:pPr>
                            <w:r w:rsidRPr="0069563C">
                              <w:rPr>
                                <w:b/>
                                <w:color w:val="00B0F0"/>
                                <w:sz w:val="32"/>
                              </w:rPr>
                              <w:t xml:space="preserve">UGOTOVITEV: V 8. razredu </w:t>
                            </w:r>
                            <w:r>
                              <w:rPr>
                                <w:b/>
                                <w:color w:val="00B0F0"/>
                                <w:sz w:val="32"/>
                              </w:rPr>
                              <w:t>ima večina učencev doma srednjo količino</w:t>
                            </w:r>
                            <w:r w:rsidRPr="0069563C">
                              <w:rPr>
                                <w:b/>
                                <w:color w:val="00B0F0"/>
                                <w:sz w:val="32"/>
                              </w:rPr>
                              <w:t xml:space="preserve"> embalaže, mešanih komunalnih odpadkov, papirja in kartona ter bioloških odpadkov. Doma imajo malo stekla, nevarnih odpadkov, kosovnih ter električne in elektronske opreme. Večina doma nima nič posebnih odpadkov.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45" o:spid="_x0000_s1029" type="#_x0000_t202" style="position:absolute;margin-left:-.35pt;margin-top:224.75pt;width:462.75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" fillcolor="white [3201]" strokecolor="red" strokeweight="2.25pt">
                <v:textbox>
                  <w:txbxContent>
                    <w:p w:rsidR="00CA5EBA" w:rsidRPr="0069563C" w:rsidRDefault="00CA5EBA">
                      <w:pPr>
                        <w:rPr>
                          <w:b/>
                          <w:color w:val="00B0F0"/>
                          <w:sz w:val="32"/>
                        </w:rPr>
                      </w:pPr>
                      <w:r w:rsidRPr="0069563C">
                        <w:rPr>
                          <w:b/>
                          <w:color w:val="00B0F0"/>
                          <w:sz w:val="32"/>
                        </w:rPr>
                        <w:t xml:space="preserve">UGOTOVITEV: V 8. razredu </w:t>
                      </w:r>
                      <w:r>
                        <w:rPr>
                          <w:b/>
                          <w:color w:val="00B0F0"/>
                          <w:sz w:val="32"/>
                        </w:rPr>
                        <w:t>ima večina učencev doma srednjo količino</w:t>
                      </w:r>
                      <w:r w:rsidRPr="0069563C">
                        <w:rPr>
                          <w:b/>
                          <w:color w:val="00B0F0"/>
                          <w:sz w:val="32"/>
                        </w:rPr>
                        <w:t xml:space="preserve"> embalaže, mešanih komunalnih odpadkov, papirja in kartona ter bioloških odpadkov. Doma imajo malo stekla, nevarnih odpadkov, kosovnih ter električne in elektronske opreme. Večina doma nima nič posebnih odpadkov.</w:t>
                      </w:r>
                    </w:p>
                  </w:txbxContent>
                </v:textbox>
              </v:shape>
            </w:pict>
          </mc:Fallback>
        </mc:AlternateContent>
      </w:r>
      <w:r w:rsidR="00B33ADA">
        <w:rPr>
          <w:noProof/>
          <w:lang w:eastAsia="sl-SI"/>
        </w:rPr>
        <w:drawing>
          <wp:inline distT="0" distB="0" distL="0" distR="0" wp14:anchorId="5FA482DD" wp14:editId="453D4DC6">
            <wp:extent cx="6019800" cy="2790825"/>
            <wp:effectExtent l="0" t="0" r="19050" b="9525"/>
            <wp:docPr id="37" name="Grafikon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0368" w:rsidRDefault="004D0368"/>
    <w:p w:rsidR="004D0368" w:rsidRDefault="004D0368"/>
    <w:tbl>
      <w:tblPr>
        <w:tblW w:w="9513" w:type="dxa"/>
        <w:tblInd w:w="55" w:type="dxa"/>
        <w:tblLayout w:type="fixed"/>
        <w:tblCellMar>
          <w:left w:w="70" w:type="dxa"/>
          <w:right w:w="70" w:type="dxa"/>
        </w:tblCellMar>
        <w:tblLook w:val="04A0" w:firstRow="1" w:lastRow="0" w:firstColumn="1" w:lastColumn="0" w:noHBand="0" w:noVBand="1"/>
      </w:tblPr>
      <w:tblGrid>
        <w:gridCol w:w="3134"/>
        <w:gridCol w:w="1276"/>
        <w:gridCol w:w="1417"/>
        <w:gridCol w:w="1418"/>
        <w:gridCol w:w="1275"/>
        <w:gridCol w:w="993"/>
      </w:tblGrid>
      <w:tr w:rsidR="00B33ADA" w:rsidRPr="00A55126" w:rsidTr="00CA5EBA">
        <w:trPr>
          <w:trHeight w:val="67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Pr>
                <w:rFonts w:ascii="Comic Sans MS" w:eastAsia="Times New Roman" w:hAnsi="Comic Sans MS" w:cs="Calibri"/>
                <w:color w:val="000000"/>
                <w:lang w:eastAsia="sl-SI"/>
              </w:rPr>
              <w:lastRenderedPageBreak/>
              <w:t>9. RAZRED</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Nič</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Malo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Srednje</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Veliko</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Ne vem</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Embalaža</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16</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15</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r>
      <w:tr w:rsidR="00B33ADA" w:rsidRPr="00A55126" w:rsidTr="00CA5EBA">
        <w:trPr>
          <w:trHeight w:val="100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Mešani komunalni odpadki</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6</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19</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Papir in karton</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8</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16</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Steklo</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17</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10</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r>
      <w:tr w:rsidR="00B33ADA" w:rsidRPr="00A55126" w:rsidTr="00141961">
        <w:trPr>
          <w:trHeight w:val="558"/>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Biološki odpadki</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9</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16</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B33ADA" w:rsidRPr="00A55126" w:rsidTr="00141961">
        <w:trPr>
          <w:trHeight w:val="992"/>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xml:space="preserve">Nevarni odpadki (akumulatorji, zdravila, baterije, odpadno olje </w:t>
            </w:r>
            <w:r w:rsidR="00CA5EBA">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26</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B33ADA" w:rsidRPr="00A55126" w:rsidTr="00141961">
        <w:trPr>
          <w:trHeight w:val="539"/>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Kosovni odpadki</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29</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B33ADA" w:rsidRPr="00A55126" w:rsidTr="00141961">
        <w:trPr>
          <w:trHeight w:val="547"/>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Električna in elektronska oprema</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26</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B33ADA" w:rsidRPr="00A55126" w:rsidTr="00141961">
        <w:trPr>
          <w:trHeight w:val="1052"/>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Posebni odpadki</w:t>
            </w:r>
            <w:r w:rsidR="00CA5EBA">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(gume, azbestna kritina, avtomobili, gradbeni odpadki)</w:t>
            </w:r>
          </w:p>
        </w:tc>
        <w:tc>
          <w:tcPr>
            <w:tcW w:w="1276"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141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20</w:t>
            </w:r>
          </w:p>
        </w:tc>
        <w:tc>
          <w:tcPr>
            <w:tcW w:w="1418"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1275"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993"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bl>
    <w:p w:rsidR="00A6310B" w:rsidRDefault="0069563C">
      <w:r>
        <w:rPr>
          <w:noProof/>
          <w:lang w:eastAsia="sl-SI"/>
        </w:rPr>
        <mc:AlternateContent>
          <mc:Choice Requires="wps">
            <w:drawing>
              <wp:anchor distT="0" distB="0" distL="114300" distR="114300" simplePos="0" relativeHeight="251680768" behindDoc="0" locked="0" layoutInCell="1" allowOverlap="1">
                <wp:simplePos x="0" y="0"/>
                <wp:positionH relativeFrom="column">
                  <wp:posOffset>-4445</wp:posOffset>
                </wp:positionH>
                <wp:positionV relativeFrom="paragraph">
                  <wp:posOffset>3818255</wp:posOffset>
                </wp:positionV>
                <wp:extent cx="6038850" cy="1885950"/>
                <wp:effectExtent l="19050" t="19050" r="19050" b="19050"/>
                <wp:wrapNone/>
                <wp:docPr id="53" name="Polje z besedilom 53"/>
                <wp:cNvGraphicFramePr/>
                <a:graphic xmlns:a="http://schemas.openxmlformats.org/drawingml/2006/main">
                  <a:graphicData uri="http://schemas.microsoft.com/office/word/2010/wordprocessingShape">
                    <wps:wsp>
                      <wps:cNvSpPr txBox="1"/>
                      <wps:spPr>
                        <a:xfrm>
                          <a:off x="0" y="0"/>
                          <a:ext cx="6038850" cy="18859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69563C" w:rsidRDefault="00CA5EBA">
                            <w:pPr>
                              <w:rPr>
                                <w:b/>
                                <w:color w:val="00B0F0"/>
                                <w:sz w:val="32"/>
                              </w:rPr>
                            </w:pPr>
                            <w:r w:rsidRPr="0069563C">
                              <w:rPr>
                                <w:b/>
                                <w:color w:val="00B0F0"/>
                                <w:sz w:val="32"/>
                              </w:rPr>
                              <w:t xml:space="preserve">UGOTOVITEV: V 9. razredu </w:t>
                            </w:r>
                            <w:r>
                              <w:rPr>
                                <w:b/>
                                <w:color w:val="00B0F0"/>
                                <w:sz w:val="32"/>
                              </w:rPr>
                              <w:t xml:space="preserve">ima večina učencev doma srednjo količino </w:t>
                            </w:r>
                            <w:r w:rsidRPr="0069563C">
                              <w:rPr>
                                <w:b/>
                                <w:color w:val="00B0F0"/>
                                <w:sz w:val="32"/>
                              </w:rPr>
                              <w:t>embalaže, mešanih komunalnih odpadkov, papirja in kartona ter bioloških odpadkov. Doma imajo malo stekla, nevarnih odpadkov, kosovnih odpadkov, kosovnih odpadkov, električne in elektronske opreme, prav tako pa imajo doma tudi malo posebnih odpadkov.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53" o:spid="_x0000_s1030" type="#_x0000_t202" style="position:absolute;margin-left:-.35pt;margin-top:300.65pt;width:475.5pt;height:14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" fillcolor="white [3201]" strokecolor="red" strokeweight="2.25pt">
                <v:textbox>
                  <w:txbxContent>
                    <w:p w:rsidR="00CA5EBA" w:rsidRPr="0069563C" w:rsidRDefault="00CA5EBA">
                      <w:pPr>
                        <w:rPr>
                          <w:b/>
                          <w:color w:val="00B0F0"/>
                          <w:sz w:val="32"/>
                        </w:rPr>
                      </w:pPr>
                      <w:r w:rsidRPr="0069563C">
                        <w:rPr>
                          <w:b/>
                          <w:color w:val="00B0F0"/>
                          <w:sz w:val="32"/>
                        </w:rPr>
                        <w:t xml:space="preserve">UGOTOVITEV: V 9. razredu </w:t>
                      </w:r>
                      <w:r>
                        <w:rPr>
                          <w:b/>
                          <w:color w:val="00B0F0"/>
                          <w:sz w:val="32"/>
                        </w:rPr>
                        <w:t xml:space="preserve">ima večina učencev doma srednjo količino </w:t>
                      </w:r>
                      <w:r w:rsidRPr="0069563C">
                        <w:rPr>
                          <w:b/>
                          <w:color w:val="00B0F0"/>
                          <w:sz w:val="32"/>
                        </w:rPr>
                        <w:t>embalaže, mešanih komunalnih odpadkov, papirja in kartona ter bioloških odpadkov. Doma imajo malo stekla, nevarnih odpadkov, kosovnih odpadkov, kosovnih odpadkov, električne in elektronske opreme, prav tako pa imajo doma tudi malo posebnih odpadkov.</w:t>
                      </w:r>
                    </w:p>
                  </w:txbxContent>
                </v:textbox>
              </v:shape>
            </w:pict>
          </mc:Fallback>
        </mc:AlternateContent>
      </w:r>
      <w:r w:rsidR="00141961">
        <w:rPr>
          <w:noProof/>
          <w:lang w:eastAsia="sl-SI"/>
        </w:rPr>
        <w:drawing>
          <wp:inline distT="0" distB="0" distL="0" distR="0" wp14:anchorId="3DC80BA4" wp14:editId="3E735D6F">
            <wp:extent cx="6038850" cy="3686175"/>
            <wp:effectExtent l="0" t="0" r="19050" b="9525"/>
            <wp:docPr id="38" name="Grafikon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6310B">
        <w:br w:type="page"/>
      </w:r>
    </w:p>
    <w:tbl>
      <w:tblPr>
        <w:tblW w:w="9157" w:type="dxa"/>
        <w:tblInd w:w="55" w:type="dxa"/>
        <w:tblLayout w:type="fixed"/>
        <w:tblCellMar>
          <w:left w:w="70" w:type="dxa"/>
          <w:right w:w="70" w:type="dxa"/>
        </w:tblCellMar>
        <w:tblLook w:val="04A0" w:firstRow="1" w:lastRow="0" w:firstColumn="1" w:lastColumn="0" w:noHBand="0" w:noVBand="1"/>
      </w:tblPr>
      <w:tblGrid>
        <w:gridCol w:w="3134"/>
        <w:gridCol w:w="2551"/>
        <w:gridCol w:w="851"/>
        <w:gridCol w:w="1134"/>
        <w:gridCol w:w="830"/>
        <w:gridCol w:w="657"/>
      </w:tblGrid>
      <w:tr w:rsidR="00B33ADA" w:rsidRPr="00A55126" w:rsidTr="00CA5EBA">
        <w:trPr>
          <w:trHeight w:val="67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lastRenderedPageBreak/>
              <w:t> </w:t>
            </w:r>
            <w:r>
              <w:rPr>
                <w:rFonts w:ascii="Comic Sans MS" w:eastAsia="Times New Roman" w:hAnsi="Comic Sans MS" w:cs="Calibri"/>
                <w:color w:val="000000"/>
                <w:lang w:eastAsia="sl-SI"/>
              </w:rPr>
              <w:t>7. RAZRED</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Nič</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Malo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Srednje</w:t>
            </w:r>
          </w:p>
        </w:tc>
        <w:tc>
          <w:tcPr>
            <w:tcW w:w="830"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Veliko</w:t>
            </w:r>
          </w:p>
        </w:tc>
        <w:tc>
          <w:tcPr>
            <w:tcW w:w="657"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Ne vem</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Embalaža</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15</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16</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r>
      <w:tr w:rsidR="00B33ADA" w:rsidRPr="00A55126" w:rsidTr="00CA5EBA">
        <w:trPr>
          <w:trHeight w:val="7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Mešani komunalni odpadki</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15</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Papir in karton</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13</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Steklo</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21</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8</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r>
      <w:tr w:rsidR="00B33ADA" w:rsidRPr="00A55126" w:rsidTr="00CA5EBA">
        <w:trPr>
          <w:trHeight w:val="67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Biološki odpadki</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6</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15</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r>
      <w:tr w:rsidR="00B33ADA" w:rsidRPr="00A55126" w:rsidTr="00CA5EBA">
        <w:trPr>
          <w:trHeight w:val="1104"/>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Nevarni odpadki (akumulatorji, zdravila, baterije, odpadno olje</w:t>
            </w:r>
            <w:r w:rsidR="00CA5EBA">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 xml:space="preserve"> …)</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18</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r>
      <w:tr w:rsidR="00B33ADA" w:rsidRPr="00A55126" w:rsidTr="00CA5EBA">
        <w:trPr>
          <w:trHeight w:val="552"/>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Kosovni odpadki</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9</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r>
      <w:tr w:rsidR="00B33ADA" w:rsidRPr="00A55126" w:rsidTr="00CA5EBA">
        <w:trPr>
          <w:trHeight w:val="83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Električna in elektronska oprema</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21</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r>
      <w:tr w:rsidR="00B33ADA" w:rsidRPr="00A55126" w:rsidTr="00CA5EBA">
        <w:trPr>
          <w:trHeight w:val="1111"/>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Posebni odpadki</w:t>
            </w:r>
            <w:r w:rsidR="00CA5EBA">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(gume, azbestna kritina, avtomobili, gradbeni odpadki)</w:t>
            </w:r>
          </w:p>
        </w:tc>
        <w:tc>
          <w:tcPr>
            <w:tcW w:w="25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11</w:t>
            </w:r>
          </w:p>
        </w:tc>
        <w:tc>
          <w:tcPr>
            <w:tcW w:w="851"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1134"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c>
          <w:tcPr>
            <w:tcW w:w="83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r>
    </w:tbl>
    <w:p w:rsidR="00A6310B" w:rsidRDefault="00605B43">
      <w:r>
        <w:rPr>
          <w:noProof/>
          <w:lang w:eastAsia="sl-SI"/>
        </w:rPr>
        <mc:AlternateContent>
          <mc:Choice Requires="wps">
            <w:drawing>
              <wp:anchor distT="0" distB="0" distL="114300" distR="114300" simplePos="0" relativeHeight="251683840" behindDoc="0" locked="0" layoutInCell="1" allowOverlap="1">
                <wp:simplePos x="0" y="0"/>
                <wp:positionH relativeFrom="column">
                  <wp:posOffset>-4445</wp:posOffset>
                </wp:positionH>
                <wp:positionV relativeFrom="paragraph">
                  <wp:posOffset>3540124</wp:posOffset>
                </wp:positionV>
                <wp:extent cx="5838825" cy="1762125"/>
                <wp:effectExtent l="19050" t="19050" r="28575" b="28575"/>
                <wp:wrapNone/>
                <wp:docPr id="56" name="Polje z besedilom 56"/>
                <wp:cNvGraphicFramePr/>
                <a:graphic xmlns:a="http://schemas.openxmlformats.org/drawingml/2006/main">
                  <a:graphicData uri="http://schemas.microsoft.com/office/word/2010/wordprocessingShape">
                    <wps:wsp>
                      <wps:cNvSpPr txBox="1"/>
                      <wps:spPr>
                        <a:xfrm>
                          <a:off x="0" y="0"/>
                          <a:ext cx="5838825" cy="176212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605B43" w:rsidRDefault="00CA5EBA">
                            <w:pPr>
                              <w:rPr>
                                <w:b/>
                                <w:color w:val="00B0F0"/>
                                <w:sz w:val="32"/>
                              </w:rPr>
                            </w:pPr>
                            <w:r>
                              <w:rPr>
                                <w:b/>
                                <w:color w:val="00B0F0"/>
                                <w:sz w:val="32"/>
                              </w:rPr>
                              <w:t>UGOTOVITEV: V 7. razredu ima večina učencev doma veliko količino embalaže, papirja in kartona ter bioloških odpadkov. Večina jih ima doma malo mešanih komunalnih odpadkov, stekla, nevarnih odpadkov, kosovnih odpadkov, poleg tega pa imajo doma tudi malo električne in elektronske opreme ter posebnih odpadkov.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56" o:spid="_x0000_s1031" type="#_x0000_t202" style="position:absolute;margin-left:-.35pt;margin-top:278.75pt;width:459.75pt;height:138.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" fillcolor="white [3201]" strokecolor="red" strokeweight="2.25pt">
                <v:textbox>
                  <w:txbxContent>
                    <w:p w:rsidR="00CA5EBA" w:rsidRPr="00605B43" w:rsidRDefault="00CA5EBA">
                      <w:pPr>
                        <w:rPr>
                          <w:b/>
                          <w:color w:val="00B0F0"/>
                          <w:sz w:val="32"/>
                        </w:rPr>
                      </w:pPr>
                      <w:r>
                        <w:rPr>
                          <w:b/>
                          <w:color w:val="00B0F0"/>
                          <w:sz w:val="32"/>
                        </w:rPr>
                        <w:t xml:space="preserve">UGOTOVITEV: V 7. </w:t>
                      </w:r>
                      <w:r>
                        <w:rPr>
                          <w:b/>
                          <w:color w:val="00B0F0"/>
                          <w:sz w:val="32"/>
                        </w:rPr>
                        <w:t>razredu ima večina učencev doma veliko količino embalaže, papirja in kartona ter bioloških odpadkov. Večina jih ima doma malo mešanih komunalnih odpadkov, stekla, nevarnih odpadkov, kosovnih odpadkov, poleg tega pa imajo doma tudi malo električne in elektronske opreme ter posebnih odpadkov.</w:t>
                      </w:r>
                    </w:p>
                  </w:txbxContent>
                </v:textbox>
              </v:shape>
            </w:pict>
          </mc:Fallback>
        </mc:AlternateContent>
      </w:r>
      <w:r w:rsidR="00B33ADA">
        <w:rPr>
          <w:noProof/>
          <w:lang w:eastAsia="sl-SI"/>
        </w:rPr>
        <w:drawing>
          <wp:inline distT="0" distB="0" distL="0" distR="0" wp14:anchorId="4F8D3F08" wp14:editId="429DADC2">
            <wp:extent cx="5838825" cy="3438525"/>
            <wp:effectExtent l="0" t="0" r="9525" b="9525"/>
            <wp:docPr id="39" name="Grafikon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6310B">
        <w:br w:type="page"/>
      </w:r>
    </w:p>
    <w:tbl>
      <w:tblPr>
        <w:tblW w:w="9157" w:type="dxa"/>
        <w:tblInd w:w="55" w:type="dxa"/>
        <w:tblLayout w:type="fixed"/>
        <w:tblCellMar>
          <w:left w:w="70" w:type="dxa"/>
          <w:right w:w="70" w:type="dxa"/>
        </w:tblCellMar>
        <w:tblLook w:val="04A0" w:firstRow="1" w:lastRow="0" w:firstColumn="1" w:lastColumn="0" w:noHBand="0" w:noVBand="1"/>
      </w:tblPr>
      <w:tblGrid>
        <w:gridCol w:w="3134"/>
        <w:gridCol w:w="2410"/>
        <w:gridCol w:w="992"/>
        <w:gridCol w:w="992"/>
        <w:gridCol w:w="972"/>
        <w:gridCol w:w="657"/>
      </w:tblGrid>
      <w:tr w:rsidR="00B33ADA" w:rsidRPr="00A55126" w:rsidTr="00CA5EBA">
        <w:trPr>
          <w:trHeight w:val="67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lastRenderedPageBreak/>
              <w:t> </w:t>
            </w:r>
            <w:r w:rsidR="00141961">
              <w:rPr>
                <w:rFonts w:ascii="Comic Sans MS" w:eastAsia="Times New Roman" w:hAnsi="Comic Sans MS" w:cs="Calibri"/>
                <w:color w:val="000000"/>
                <w:lang w:eastAsia="sl-SI"/>
              </w:rPr>
              <w:t>6. RAZRED</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Nič</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Malo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Srednje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Veliko</w:t>
            </w:r>
          </w:p>
        </w:tc>
        <w:tc>
          <w:tcPr>
            <w:tcW w:w="657" w:type="dxa"/>
            <w:tcBorders>
              <w:top w:val="single" w:sz="8" w:space="0" w:color="auto"/>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Ne vem</w:t>
            </w:r>
          </w:p>
        </w:tc>
      </w:tr>
      <w:tr w:rsidR="00B33ADA" w:rsidRPr="00A55126" w:rsidTr="00CA5EBA">
        <w:trPr>
          <w:trHeight w:val="34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Embalaža</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13</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r>
      <w:tr w:rsidR="00B33ADA" w:rsidRPr="00A55126" w:rsidTr="00CA5EBA">
        <w:trPr>
          <w:trHeight w:val="7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Mešani komunalni odpadki</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11</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8</w:t>
            </w:r>
          </w:p>
        </w:tc>
      </w:tr>
      <w:tr w:rsidR="00B33ADA" w:rsidRPr="00A55126" w:rsidTr="00CA5EBA">
        <w:trPr>
          <w:trHeight w:val="323"/>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Papir in karton</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13</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13</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r>
      <w:tr w:rsidR="00B33ADA" w:rsidRPr="00A55126" w:rsidTr="00CA5EBA">
        <w:trPr>
          <w:trHeight w:val="323"/>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Steklo</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19</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6</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3</w:t>
            </w:r>
          </w:p>
        </w:tc>
      </w:tr>
      <w:tr w:rsidR="00B33ADA" w:rsidRPr="00A55126" w:rsidTr="00CA5EBA">
        <w:trPr>
          <w:trHeight w:val="67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Biološki odpadki</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16</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r>
      <w:tr w:rsidR="00B33ADA" w:rsidRPr="00A55126" w:rsidTr="00CA5EBA">
        <w:trPr>
          <w:trHeight w:val="105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Nevarni odpadki (akumulatorji, zdravila, baterije, odpadno olje …)</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18</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4</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r>
      <w:tr w:rsidR="00B33ADA" w:rsidRPr="00A55126" w:rsidTr="00CA5EBA">
        <w:trPr>
          <w:trHeight w:val="323"/>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Kosovni odpadki</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13</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10</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7</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2</w:t>
            </w:r>
          </w:p>
        </w:tc>
      </w:tr>
      <w:tr w:rsidR="00B33ADA" w:rsidRPr="00A55126" w:rsidTr="00CA5EBA">
        <w:trPr>
          <w:trHeight w:val="776"/>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Električna in elektronska oprema</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19</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6</w:t>
            </w:r>
          </w:p>
        </w:tc>
      </w:tr>
      <w:tr w:rsidR="00B33ADA" w:rsidRPr="00A55126" w:rsidTr="00CA5EBA">
        <w:trPr>
          <w:trHeight w:val="1017"/>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Posebni odpadki</w:t>
            </w:r>
            <w:r w:rsidR="00CA5EBA">
              <w:rPr>
                <w:rFonts w:ascii="Comic Sans MS" w:eastAsia="Times New Roman" w:hAnsi="Comic Sans MS" w:cs="Calibri"/>
                <w:color w:val="000000"/>
                <w:lang w:eastAsia="sl-SI"/>
              </w:rPr>
              <w:t xml:space="preserve"> </w:t>
            </w:r>
            <w:r w:rsidRPr="00A55126">
              <w:rPr>
                <w:rFonts w:ascii="Comic Sans MS" w:eastAsia="Times New Roman" w:hAnsi="Comic Sans MS" w:cs="Calibri"/>
                <w:color w:val="000000"/>
                <w:lang w:eastAsia="sl-SI"/>
              </w:rPr>
              <w:t>(gume, azbestna kritina, avtomobili, gradbeni odpadki)</w:t>
            </w:r>
            <w:r w:rsidR="00CA5EBA">
              <w:rPr>
                <w:rFonts w:ascii="Comic Sans MS" w:eastAsia="Times New Roman" w:hAnsi="Comic Sans MS" w:cs="Calibri"/>
                <w:color w:val="000000"/>
                <w:lang w:eastAsia="sl-SI"/>
              </w:rPr>
              <w:t>.</w:t>
            </w:r>
          </w:p>
        </w:tc>
        <w:tc>
          <w:tcPr>
            <w:tcW w:w="2410"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12</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14</w:t>
            </w:r>
          </w:p>
        </w:tc>
        <w:tc>
          <w:tcPr>
            <w:tcW w:w="99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 </w:t>
            </w:r>
          </w:p>
        </w:tc>
        <w:tc>
          <w:tcPr>
            <w:tcW w:w="972"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1</w:t>
            </w:r>
          </w:p>
        </w:tc>
        <w:tc>
          <w:tcPr>
            <w:tcW w:w="657" w:type="dxa"/>
            <w:tcBorders>
              <w:top w:val="nil"/>
              <w:left w:val="nil"/>
              <w:bottom w:val="single" w:sz="8" w:space="0" w:color="auto"/>
              <w:right w:val="single" w:sz="8" w:space="0" w:color="auto"/>
            </w:tcBorders>
            <w:shd w:val="clear" w:color="auto" w:fill="auto"/>
            <w:vAlign w:val="center"/>
            <w:hideMark/>
          </w:tcPr>
          <w:p w:rsidR="00B33ADA" w:rsidRPr="00A55126" w:rsidRDefault="00B33ADA" w:rsidP="00CA5EBA">
            <w:pPr>
              <w:spacing w:after="0" w:line="240" w:lineRule="auto"/>
              <w:jc w:val="center"/>
              <w:rPr>
                <w:rFonts w:ascii="Comic Sans MS" w:eastAsia="Times New Roman" w:hAnsi="Comic Sans MS" w:cs="Calibri"/>
                <w:color w:val="000000"/>
                <w:lang w:eastAsia="sl-SI"/>
              </w:rPr>
            </w:pPr>
            <w:r w:rsidRPr="00A55126">
              <w:rPr>
                <w:rFonts w:ascii="Comic Sans MS" w:eastAsia="Times New Roman" w:hAnsi="Comic Sans MS" w:cs="Calibri"/>
                <w:color w:val="000000"/>
                <w:lang w:eastAsia="sl-SI"/>
              </w:rPr>
              <w:t>5</w:t>
            </w:r>
          </w:p>
        </w:tc>
      </w:tr>
    </w:tbl>
    <w:p w:rsidR="00522DAE" w:rsidRDefault="00141961">
      <w:r>
        <w:rPr>
          <w:noProof/>
          <w:lang w:eastAsia="sl-SI"/>
        </w:rPr>
        <w:drawing>
          <wp:inline distT="0" distB="0" distL="0" distR="0" wp14:anchorId="614774C2" wp14:editId="0D571BC8">
            <wp:extent cx="5857875" cy="3543300"/>
            <wp:effectExtent l="0" t="0" r="9525" b="19050"/>
            <wp:docPr id="40" name="Grafikon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2DAE" w:rsidRDefault="00605B43">
      <w:r>
        <w:rPr>
          <w:noProof/>
          <w:lang w:eastAsia="sl-SI"/>
        </w:rPr>
        <mc:AlternateContent>
          <mc:Choice Requires="wps">
            <w:drawing>
              <wp:anchor distT="0" distB="0" distL="114300" distR="114300" simplePos="0" relativeHeight="251681792" behindDoc="0" locked="0" layoutInCell="1" allowOverlap="1" wp14:anchorId="191C329B" wp14:editId="69CE2412">
                <wp:simplePos x="0" y="0"/>
                <wp:positionH relativeFrom="column">
                  <wp:posOffset>-4445</wp:posOffset>
                </wp:positionH>
                <wp:positionV relativeFrom="paragraph">
                  <wp:posOffset>51435</wp:posOffset>
                </wp:positionV>
                <wp:extent cx="5857875" cy="1571625"/>
                <wp:effectExtent l="19050" t="19050" r="28575" b="28575"/>
                <wp:wrapNone/>
                <wp:docPr id="54" name="Polje z besedilom 54"/>
                <wp:cNvGraphicFramePr/>
                <a:graphic xmlns:a="http://schemas.openxmlformats.org/drawingml/2006/main">
                  <a:graphicData uri="http://schemas.microsoft.com/office/word/2010/wordprocessingShape">
                    <wps:wsp>
                      <wps:cNvSpPr txBox="1"/>
                      <wps:spPr>
                        <a:xfrm>
                          <a:off x="0" y="0"/>
                          <a:ext cx="5857875" cy="157162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69563C" w:rsidRDefault="00CA5EBA">
                            <w:pPr>
                              <w:rPr>
                                <w:b/>
                                <w:color w:val="00B0F0"/>
                                <w:sz w:val="32"/>
                              </w:rPr>
                            </w:pPr>
                            <w:r>
                              <w:rPr>
                                <w:b/>
                                <w:color w:val="00B0F0"/>
                                <w:sz w:val="32"/>
                              </w:rPr>
                              <w:t>UGOTOVITEV: 6. razred ima doma srednjo količino embalaže, mešanih komunalnih odpadkov, papirja in kartona ter bioloških odpadkov. Večina jih ima doma malo stekla, nevarnih odpadkov, električne in elektronske opreme. Večina doma nima kosovnih in posebnih odpadkov.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54" o:spid="_x0000_s1032" type="#_x0000_t202" style="position:absolute;margin-left:-.35pt;margin-top:4.05pt;width:461.25pt;height:123.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" fillcolor="white [3201]" strokecolor="red" strokeweight="2.25pt">
                <v:textbox>
                  <w:txbxContent>
                    <w:p w:rsidR="00CA5EBA" w:rsidRPr="0069563C" w:rsidRDefault="00CA5EBA">
                      <w:pPr>
                        <w:rPr>
                          <w:b/>
                          <w:color w:val="00B0F0"/>
                          <w:sz w:val="32"/>
                        </w:rPr>
                      </w:pPr>
                      <w:r>
                        <w:rPr>
                          <w:b/>
                          <w:color w:val="00B0F0"/>
                          <w:sz w:val="32"/>
                        </w:rPr>
                        <w:t>UGOTOVITEV: 6. razred ima doma srednjo količino embalaže, mešanih komunalnih odpadkov, papirja in kartona ter bioloških odpadkov. Večina jih ima doma malo stekla, nevarnih odpadkov, električne in elektronske opreme. Večina doma nima kosovnih in posebnih odpadkov.</w:t>
                      </w:r>
                    </w:p>
                  </w:txbxContent>
                </v:textbox>
              </v:shape>
            </w:pict>
          </mc:Fallback>
        </mc:AlternateContent>
      </w:r>
      <w:r w:rsidR="00522DAE">
        <w:br w:type="page"/>
      </w:r>
    </w:p>
    <w:tbl>
      <w:tblPr>
        <w:tblpPr w:leftFromText="141" w:rightFromText="141" w:vertAnchor="text" w:horzAnchor="margin" w:tblpY="-601"/>
        <w:tblW w:w="9371" w:type="dxa"/>
        <w:tblCellMar>
          <w:left w:w="70" w:type="dxa"/>
          <w:right w:w="70" w:type="dxa"/>
        </w:tblCellMar>
        <w:tblLook w:val="04A0" w:firstRow="1" w:lastRow="0" w:firstColumn="1" w:lastColumn="0" w:noHBand="0" w:noVBand="1"/>
      </w:tblPr>
      <w:tblGrid>
        <w:gridCol w:w="2992"/>
        <w:gridCol w:w="1276"/>
        <w:gridCol w:w="1276"/>
        <w:gridCol w:w="1275"/>
        <w:gridCol w:w="1276"/>
        <w:gridCol w:w="1276"/>
      </w:tblGrid>
      <w:tr w:rsidR="0069563C" w:rsidRPr="003D0695" w:rsidTr="00605B43">
        <w:trPr>
          <w:trHeight w:val="169"/>
        </w:trPr>
        <w:tc>
          <w:tcPr>
            <w:tcW w:w="2992" w:type="dxa"/>
            <w:tcBorders>
              <w:top w:val="nil"/>
              <w:left w:val="nil"/>
              <w:bottom w:val="nil"/>
              <w:right w:val="nil"/>
            </w:tcBorders>
            <w:shd w:val="clear" w:color="auto" w:fill="auto"/>
            <w:vAlign w:val="center"/>
          </w:tcPr>
          <w:p w:rsidR="0069563C" w:rsidRPr="003D0695" w:rsidRDefault="0069563C" w:rsidP="0069563C">
            <w:pPr>
              <w:spacing w:after="0" w:line="240" w:lineRule="auto"/>
              <w:rPr>
                <w:rFonts w:ascii="Comic Sans MS" w:eastAsia="Times New Roman" w:hAnsi="Comic Sans MS"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5"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r>
      <w:tr w:rsidR="0069563C" w:rsidRPr="003D0695" w:rsidTr="00605B43">
        <w:trPr>
          <w:trHeight w:val="187"/>
        </w:trPr>
        <w:tc>
          <w:tcPr>
            <w:tcW w:w="2992"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5"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c>
          <w:tcPr>
            <w:tcW w:w="1276" w:type="dxa"/>
            <w:tcBorders>
              <w:top w:val="nil"/>
              <w:left w:val="nil"/>
              <w:bottom w:val="nil"/>
              <w:right w:val="nil"/>
            </w:tcBorders>
            <w:shd w:val="clear" w:color="auto" w:fill="auto"/>
            <w:noWrap/>
            <w:vAlign w:val="bottom"/>
          </w:tcPr>
          <w:p w:rsidR="0069563C" w:rsidRPr="003D0695" w:rsidRDefault="0069563C" w:rsidP="0069563C">
            <w:pPr>
              <w:spacing w:after="0" w:line="240" w:lineRule="auto"/>
              <w:rPr>
                <w:rFonts w:ascii="Calibri" w:eastAsia="Times New Roman" w:hAnsi="Calibri" w:cs="Times New Roman"/>
                <w:color w:val="000000"/>
                <w:lang w:eastAsia="sl-SI"/>
              </w:rPr>
            </w:pPr>
          </w:p>
        </w:tc>
      </w:tr>
      <w:tr w:rsidR="0069563C" w:rsidRPr="003D0695" w:rsidTr="0069563C">
        <w:trPr>
          <w:trHeight w:val="675"/>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Pr>
                <w:rFonts w:ascii="Comic Sans MS" w:eastAsia="Times New Roman" w:hAnsi="Comic Sans MS" w:cs="Times New Roman"/>
                <w:color w:val="000000"/>
                <w:lang w:eastAsia="sl-SI"/>
              </w:rPr>
              <w:t>5. RAZRED</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Nič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Malo</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Srednje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Veliko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Ne vem</w:t>
            </w:r>
          </w:p>
        </w:tc>
      </w:tr>
      <w:tr w:rsidR="0069563C" w:rsidRPr="003D0695" w:rsidTr="0069563C">
        <w:trPr>
          <w:trHeight w:val="34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Embalaža</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3</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r>
      <w:tr w:rsidR="0069563C" w:rsidRPr="003D0695" w:rsidTr="0069563C">
        <w:trPr>
          <w:trHeight w:val="54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Mešani komunalni odpadki</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17</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4</w:t>
            </w:r>
          </w:p>
        </w:tc>
      </w:tr>
      <w:tr w:rsidR="0069563C" w:rsidRPr="003D0695" w:rsidTr="0069563C">
        <w:trPr>
          <w:trHeight w:val="34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Papir in karton</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4</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8</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12</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r>
      <w:tr w:rsidR="0069563C" w:rsidRPr="003D0695" w:rsidTr="0069563C">
        <w:trPr>
          <w:trHeight w:val="34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Steklo</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20</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r>
      <w:tr w:rsidR="0069563C" w:rsidRPr="003D0695" w:rsidTr="0069563C">
        <w:trPr>
          <w:trHeight w:val="5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Biološki odpadki</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5</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12</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4</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w:t>
            </w:r>
          </w:p>
        </w:tc>
      </w:tr>
      <w:tr w:rsidR="0069563C" w:rsidRPr="003D0695" w:rsidTr="0069563C">
        <w:trPr>
          <w:trHeight w:val="977"/>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Nevarni odpadki (akumulatorji, zdravila, baterije, odpadno olje …)</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7</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13</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w:t>
            </w:r>
          </w:p>
        </w:tc>
      </w:tr>
      <w:tr w:rsidR="0069563C" w:rsidRPr="003D0695" w:rsidTr="0069563C">
        <w:trPr>
          <w:trHeight w:val="396"/>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Kosovni odpadki</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13</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8</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w:t>
            </w:r>
          </w:p>
        </w:tc>
      </w:tr>
      <w:tr w:rsidR="0069563C" w:rsidRPr="003D0695" w:rsidTr="0069563C">
        <w:trPr>
          <w:trHeight w:val="70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Električna in elektronska oprema</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7</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13</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1</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2</w:t>
            </w:r>
          </w:p>
        </w:tc>
      </w:tr>
      <w:tr w:rsidR="0069563C" w:rsidRPr="003D0695" w:rsidTr="0069563C">
        <w:trPr>
          <w:trHeight w:val="1121"/>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Posebni odpadki</w:t>
            </w:r>
            <w:r w:rsidR="00CA5EBA">
              <w:rPr>
                <w:rFonts w:ascii="Comic Sans MS" w:eastAsia="Times New Roman" w:hAnsi="Comic Sans MS" w:cs="Times New Roman"/>
                <w:color w:val="000000"/>
                <w:lang w:eastAsia="sl-SI"/>
              </w:rPr>
              <w:t xml:space="preserve"> </w:t>
            </w:r>
            <w:r w:rsidRPr="003D0695">
              <w:rPr>
                <w:rFonts w:ascii="Comic Sans MS" w:eastAsia="Times New Roman" w:hAnsi="Comic Sans MS" w:cs="Times New Roman"/>
                <w:color w:val="000000"/>
                <w:lang w:eastAsia="sl-SI"/>
              </w:rPr>
              <w:t>(gume, azbestna kritina, avtomobili, gradbeni odpadki)</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8</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9</w:t>
            </w:r>
          </w:p>
        </w:tc>
        <w:tc>
          <w:tcPr>
            <w:tcW w:w="1275"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3</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0</w:t>
            </w:r>
          </w:p>
        </w:tc>
        <w:tc>
          <w:tcPr>
            <w:tcW w:w="1276" w:type="dxa"/>
            <w:tcBorders>
              <w:top w:val="nil"/>
              <w:left w:val="nil"/>
              <w:bottom w:val="single" w:sz="8" w:space="0" w:color="auto"/>
              <w:right w:val="single" w:sz="8" w:space="0" w:color="auto"/>
            </w:tcBorders>
            <w:shd w:val="clear" w:color="auto" w:fill="auto"/>
            <w:vAlign w:val="center"/>
            <w:hideMark/>
          </w:tcPr>
          <w:p w:rsidR="0069563C" w:rsidRPr="003D0695" w:rsidRDefault="0069563C" w:rsidP="0069563C">
            <w:pPr>
              <w:spacing w:after="0" w:line="240" w:lineRule="auto"/>
              <w:jc w:val="center"/>
              <w:rPr>
                <w:rFonts w:ascii="Comic Sans MS" w:eastAsia="Times New Roman" w:hAnsi="Comic Sans MS" w:cs="Times New Roman"/>
                <w:color w:val="000000"/>
                <w:lang w:eastAsia="sl-SI"/>
              </w:rPr>
            </w:pPr>
            <w:r w:rsidRPr="003D0695">
              <w:rPr>
                <w:rFonts w:ascii="Comic Sans MS" w:eastAsia="Times New Roman" w:hAnsi="Comic Sans MS" w:cs="Times New Roman"/>
                <w:color w:val="000000"/>
                <w:lang w:eastAsia="sl-SI"/>
              </w:rPr>
              <w:t>4</w:t>
            </w:r>
          </w:p>
        </w:tc>
      </w:tr>
    </w:tbl>
    <w:p w:rsidR="00ED52A0" w:rsidRDefault="00ED52A0" w:rsidP="00ED52A0">
      <w:pPr>
        <w:spacing w:line="240" w:lineRule="auto"/>
        <w:rPr>
          <w:rFonts w:ascii="Comic Sans MS" w:hAnsi="Comic Sans MS"/>
          <w:b/>
          <w:sz w:val="24"/>
        </w:rPr>
      </w:pPr>
    </w:p>
    <w:p w:rsidR="00F83F3C" w:rsidRDefault="0069563C" w:rsidP="00ED52A0">
      <w:pPr>
        <w:spacing w:line="240" w:lineRule="auto"/>
        <w:rPr>
          <w:rFonts w:ascii="Comic Sans MS" w:hAnsi="Comic Sans MS"/>
          <w:b/>
          <w:sz w:val="24"/>
        </w:rPr>
      </w:pPr>
      <w:r>
        <w:rPr>
          <w:noProof/>
          <w:lang w:eastAsia="sl-SI"/>
        </w:rPr>
        <w:drawing>
          <wp:inline distT="0" distB="0" distL="0" distR="0" wp14:anchorId="46861CEF" wp14:editId="2210DD09">
            <wp:extent cx="5905500" cy="3267075"/>
            <wp:effectExtent l="0" t="0" r="19050" b="9525"/>
            <wp:docPr id="41" name="Grafikon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0695" w:rsidRDefault="00605B43" w:rsidP="00ED52A0">
      <w:pPr>
        <w:spacing w:line="240" w:lineRule="auto"/>
        <w:rPr>
          <w:rFonts w:ascii="Comic Sans MS" w:hAnsi="Comic Sans MS"/>
          <w:b/>
          <w:sz w:val="24"/>
        </w:rPr>
      </w:pPr>
      <w:r>
        <w:rPr>
          <w:rFonts w:ascii="Comic Sans MS" w:hAnsi="Comic Sans MS"/>
          <w:b/>
          <w:noProof/>
          <w:sz w:val="24"/>
          <w:lang w:eastAsia="sl-SI"/>
        </w:rPr>
        <mc:AlternateContent>
          <mc:Choice Requires="wps">
            <w:drawing>
              <wp:anchor distT="0" distB="0" distL="114300" distR="114300" simplePos="0" relativeHeight="251682816" behindDoc="0" locked="0" layoutInCell="1" allowOverlap="1">
                <wp:simplePos x="0" y="0"/>
                <wp:positionH relativeFrom="column">
                  <wp:posOffset>-4445</wp:posOffset>
                </wp:positionH>
                <wp:positionV relativeFrom="paragraph">
                  <wp:posOffset>129541</wp:posOffset>
                </wp:positionV>
                <wp:extent cx="5905500" cy="1847850"/>
                <wp:effectExtent l="19050" t="19050" r="19050" b="19050"/>
                <wp:wrapNone/>
                <wp:docPr id="55" name="Polje z besedilom 55"/>
                <wp:cNvGraphicFramePr/>
                <a:graphic xmlns:a="http://schemas.openxmlformats.org/drawingml/2006/main">
                  <a:graphicData uri="http://schemas.microsoft.com/office/word/2010/wordprocessingShape">
                    <wps:wsp>
                      <wps:cNvSpPr txBox="1"/>
                      <wps:spPr>
                        <a:xfrm>
                          <a:off x="0" y="0"/>
                          <a:ext cx="5905500" cy="18478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605B43" w:rsidRDefault="00CA5EBA">
                            <w:pPr>
                              <w:rPr>
                                <w:b/>
                                <w:color w:val="00B0F0"/>
                                <w:sz w:val="32"/>
                              </w:rPr>
                            </w:pPr>
                            <w:r>
                              <w:rPr>
                                <w:b/>
                                <w:color w:val="00B0F0"/>
                                <w:sz w:val="32"/>
                              </w:rPr>
                              <w:t>UGOTOVITEV: V 5. razredu ima večina učencev doma veliko količino embalaže ter papirja in kartona. Večina jih ima doma tudi srednje mešanih komunalnih odpadkov in bioloških odpadkov. Doma imajo tudi malo stekla, nevarnih odpadkov, elektronske opreme in posebnih odpadkov. Večina jih doma nima nič kosovnih odpadkov.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55" o:spid="_x0000_s1033" type="#_x0000_t202" style="position:absolute;margin-left:-.35pt;margin-top:10.2pt;width:465pt;height:14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" fillcolor="white [3201]" strokecolor="red" strokeweight="2.25pt">
                <v:textbox>
                  <w:txbxContent>
                    <w:p w:rsidR="00CA5EBA" w:rsidRPr="00605B43" w:rsidRDefault="00CA5EBA">
                      <w:pPr>
                        <w:rPr>
                          <w:b/>
                          <w:color w:val="00B0F0"/>
                          <w:sz w:val="32"/>
                        </w:rPr>
                      </w:pPr>
                      <w:r>
                        <w:rPr>
                          <w:b/>
                          <w:color w:val="00B0F0"/>
                          <w:sz w:val="32"/>
                        </w:rPr>
                        <w:t xml:space="preserve">UGOTOVITEV: V 5. </w:t>
                      </w:r>
                      <w:r>
                        <w:rPr>
                          <w:b/>
                          <w:color w:val="00B0F0"/>
                          <w:sz w:val="32"/>
                        </w:rPr>
                        <w:t>razredu ima večina učencev doma veliko količino embalaže ter papirja in kartona. Večina jih ima doma tudi srednje mešanih komunalnih odpadkov in bioloških odpadkov. Doma imajo tudi malo stekla, nevarnih odpadkov, elektronske opreme in posebnih odpadkov. Večina jih doma nima nič kosovnih odpadkov.</w:t>
                      </w:r>
                    </w:p>
                  </w:txbxContent>
                </v:textbox>
              </v:shape>
            </w:pict>
          </mc:Fallback>
        </mc:AlternateContent>
      </w:r>
    </w:p>
    <w:p w:rsidR="003D0695" w:rsidRDefault="003D0695" w:rsidP="00ED52A0">
      <w:pPr>
        <w:spacing w:line="240" w:lineRule="auto"/>
        <w:rPr>
          <w:noProof/>
          <w:lang w:eastAsia="sl-SI"/>
        </w:rPr>
      </w:pPr>
    </w:p>
    <w:p w:rsidR="00141961" w:rsidRDefault="00141961" w:rsidP="00ED52A0">
      <w:pPr>
        <w:spacing w:line="240" w:lineRule="auto"/>
        <w:rPr>
          <w:rFonts w:ascii="Comic Sans MS" w:hAnsi="Comic Sans MS"/>
          <w:b/>
          <w:sz w:val="24"/>
        </w:rPr>
      </w:pPr>
    </w:p>
    <w:p w:rsidR="0069563C" w:rsidRDefault="0069563C" w:rsidP="00ED52A0">
      <w:pPr>
        <w:spacing w:line="240" w:lineRule="auto"/>
        <w:rPr>
          <w:rFonts w:ascii="Comic Sans MS" w:hAnsi="Comic Sans MS"/>
          <w:b/>
        </w:rPr>
      </w:pPr>
    </w:p>
    <w:p w:rsidR="0069563C" w:rsidRDefault="0069563C" w:rsidP="00ED52A0">
      <w:pPr>
        <w:spacing w:line="240" w:lineRule="auto"/>
        <w:rPr>
          <w:rFonts w:ascii="Comic Sans MS" w:hAnsi="Comic Sans MS"/>
          <w:b/>
        </w:rPr>
      </w:pPr>
    </w:p>
    <w:p w:rsidR="00ED52A0" w:rsidRPr="00141961" w:rsidRDefault="00ED52A0" w:rsidP="00ED52A0">
      <w:pPr>
        <w:spacing w:line="240" w:lineRule="auto"/>
        <w:rPr>
          <w:rFonts w:ascii="Comic Sans MS" w:hAnsi="Comic Sans MS"/>
          <w:b/>
          <w:sz w:val="24"/>
        </w:rPr>
      </w:pPr>
      <w:r w:rsidRPr="009A5803">
        <w:rPr>
          <w:rFonts w:ascii="Comic Sans MS" w:hAnsi="Comic Sans MS"/>
          <w:b/>
        </w:rPr>
        <w:lastRenderedPageBreak/>
        <w:t>5. Kam odlagate kosovne odpadke?</w:t>
      </w:r>
    </w:p>
    <w:p w:rsidR="00ED52A0" w:rsidRPr="009A5803" w:rsidRDefault="00ED52A0" w:rsidP="00ED52A0">
      <w:pPr>
        <w:spacing w:line="240" w:lineRule="auto"/>
        <w:rPr>
          <w:rFonts w:ascii="Comic Sans MS" w:hAnsi="Comic Sans MS"/>
        </w:rPr>
      </w:pPr>
      <w:r w:rsidRPr="009A5803">
        <w:rPr>
          <w:rFonts w:ascii="Comic Sans MS" w:hAnsi="Comic Sans MS"/>
        </w:rPr>
        <w:t xml:space="preserve">Prosimo, izberi </w:t>
      </w:r>
      <w:r w:rsidRPr="009A5803">
        <w:rPr>
          <w:rFonts w:ascii="Comic Sans MS" w:hAnsi="Comic Sans MS"/>
          <w:b/>
        </w:rPr>
        <w:t>samo eno</w:t>
      </w:r>
      <w:r w:rsidRPr="009A5803">
        <w:rPr>
          <w:rFonts w:ascii="Comic Sans MS" w:hAnsi="Comic Sans MS"/>
        </w:rPr>
        <w:t xml:space="preserve"> izmed možnosti.</w:t>
      </w:r>
    </w:p>
    <w:p w:rsidR="00ED52A0" w:rsidRPr="009A5803" w:rsidRDefault="00ED52A0" w:rsidP="00ED52A0">
      <w:pPr>
        <w:spacing w:line="240" w:lineRule="auto"/>
        <w:rPr>
          <w:rFonts w:ascii="Comic Sans MS" w:hAnsi="Comic Sans MS"/>
        </w:rPr>
      </w:pPr>
      <w:r>
        <w:rPr>
          <w:rFonts w:ascii="Comic Sans MS" w:hAnsi="Comic Sans MS"/>
        </w:rPr>
        <w:t>a) N</w:t>
      </w:r>
      <w:r w:rsidRPr="009A5803">
        <w:rPr>
          <w:rFonts w:ascii="Comic Sans MS" w:hAnsi="Comic Sans MS"/>
        </w:rPr>
        <w:t>a di</w:t>
      </w:r>
      <w:r w:rsidR="00CA5EBA">
        <w:rPr>
          <w:rFonts w:ascii="Comic Sans MS" w:hAnsi="Comic Sans MS"/>
        </w:rPr>
        <w:t xml:space="preserve">vja odlagališča ( gozd, travnik </w:t>
      </w:r>
      <w:r w:rsidRPr="009A5803">
        <w:rPr>
          <w:rFonts w:ascii="Comic Sans MS" w:hAnsi="Comic Sans MS"/>
        </w:rPr>
        <w:t>…)</w:t>
      </w:r>
      <w:r>
        <w:rPr>
          <w:rFonts w:ascii="Comic Sans MS" w:hAnsi="Comic Sans MS"/>
        </w:rPr>
        <w:t>.</w:t>
      </w:r>
    </w:p>
    <w:p w:rsidR="00ED52A0" w:rsidRPr="009A5803" w:rsidRDefault="00ED52A0" w:rsidP="00ED52A0">
      <w:pPr>
        <w:spacing w:line="240" w:lineRule="auto"/>
        <w:rPr>
          <w:rFonts w:ascii="Comic Sans MS" w:hAnsi="Comic Sans MS"/>
        </w:rPr>
      </w:pPr>
      <w:r>
        <w:rPr>
          <w:rFonts w:ascii="Comic Sans MS" w:hAnsi="Comic Sans MS"/>
        </w:rPr>
        <w:t>b) O</w:t>
      </w:r>
      <w:r w:rsidR="00BA2CFC">
        <w:rPr>
          <w:rFonts w:ascii="Comic Sans MS" w:hAnsi="Comic Sans MS"/>
        </w:rPr>
        <w:t>d</w:t>
      </w:r>
      <w:r w:rsidRPr="009A5803">
        <w:rPr>
          <w:rFonts w:ascii="Comic Sans MS" w:hAnsi="Comic Sans MS"/>
        </w:rPr>
        <w:t>pelje jih komunalno podjetje</w:t>
      </w:r>
      <w:r>
        <w:rPr>
          <w:rFonts w:ascii="Comic Sans MS" w:hAnsi="Comic Sans MS"/>
        </w:rPr>
        <w:t>.</w:t>
      </w:r>
    </w:p>
    <w:p w:rsidR="00ED52A0" w:rsidRPr="009A5803" w:rsidRDefault="00ED52A0" w:rsidP="00ED52A0">
      <w:pPr>
        <w:spacing w:line="240" w:lineRule="auto"/>
        <w:rPr>
          <w:rFonts w:ascii="Comic Sans MS" w:hAnsi="Comic Sans MS"/>
        </w:rPr>
      </w:pPr>
      <w:r>
        <w:rPr>
          <w:rFonts w:ascii="Comic Sans MS" w:hAnsi="Comic Sans MS"/>
        </w:rPr>
        <w:t>c) N</w:t>
      </w:r>
      <w:r w:rsidRPr="009A5803">
        <w:rPr>
          <w:rFonts w:ascii="Comic Sans MS" w:hAnsi="Comic Sans MS"/>
        </w:rPr>
        <w:t>e vem</w:t>
      </w:r>
      <w:r>
        <w:rPr>
          <w:rFonts w:ascii="Comic Sans MS" w:hAnsi="Comic Sans MS"/>
        </w:rPr>
        <w:t>.</w:t>
      </w:r>
      <w:r>
        <w:rPr>
          <w:rFonts w:ascii="Comic Sans MS" w:hAnsi="Comic Sans MS"/>
        </w:rPr>
        <w:br/>
      </w:r>
      <w:r>
        <w:rPr>
          <w:rFonts w:ascii="Comic Sans MS" w:hAnsi="Comic Sans MS"/>
        </w:rPr>
        <w:br/>
      </w:r>
    </w:p>
    <w:tbl>
      <w:tblPr>
        <w:tblW w:w="7840" w:type="dxa"/>
        <w:tblInd w:w="55" w:type="dxa"/>
        <w:tblCellMar>
          <w:left w:w="70" w:type="dxa"/>
          <w:right w:w="70" w:type="dxa"/>
        </w:tblCellMar>
        <w:tblLook w:val="04A0" w:firstRow="1" w:lastRow="0" w:firstColumn="1" w:lastColumn="0" w:noHBand="0" w:noVBand="1"/>
      </w:tblPr>
      <w:tblGrid>
        <w:gridCol w:w="960"/>
        <w:gridCol w:w="2140"/>
        <w:gridCol w:w="3280"/>
        <w:gridCol w:w="1460"/>
      </w:tblGrid>
      <w:tr w:rsidR="00ED52A0" w:rsidRPr="00A55126"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Na divja odlagališča</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Odpelje jih komunalno podjetje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Ne vem</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5.</w:t>
            </w:r>
          </w:p>
        </w:tc>
        <w:tc>
          <w:tcPr>
            <w:tcW w:w="214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 </w:t>
            </w:r>
          </w:p>
        </w:tc>
        <w:tc>
          <w:tcPr>
            <w:tcW w:w="328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22</w:t>
            </w:r>
          </w:p>
        </w:tc>
        <w:tc>
          <w:tcPr>
            <w:tcW w:w="14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6.</w:t>
            </w:r>
          </w:p>
        </w:tc>
        <w:tc>
          <w:tcPr>
            <w:tcW w:w="214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 </w:t>
            </w:r>
          </w:p>
        </w:tc>
        <w:tc>
          <w:tcPr>
            <w:tcW w:w="328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24</w:t>
            </w:r>
          </w:p>
        </w:tc>
        <w:tc>
          <w:tcPr>
            <w:tcW w:w="14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8</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7.</w:t>
            </w:r>
          </w:p>
        </w:tc>
        <w:tc>
          <w:tcPr>
            <w:tcW w:w="214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1</w:t>
            </w:r>
          </w:p>
        </w:tc>
        <w:tc>
          <w:tcPr>
            <w:tcW w:w="328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21</w:t>
            </w:r>
          </w:p>
        </w:tc>
        <w:tc>
          <w:tcPr>
            <w:tcW w:w="14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10</w:t>
            </w:r>
          </w:p>
        </w:tc>
      </w:tr>
      <w:tr w:rsidR="00ED52A0" w:rsidRPr="00A55126"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8.</w:t>
            </w:r>
          </w:p>
        </w:tc>
        <w:tc>
          <w:tcPr>
            <w:tcW w:w="214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1</w:t>
            </w:r>
          </w:p>
        </w:tc>
        <w:tc>
          <w:tcPr>
            <w:tcW w:w="328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28</w:t>
            </w:r>
          </w:p>
        </w:tc>
        <w:tc>
          <w:tcPr>
            <w:tcW w:w="14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5</w:t>
            </w:r>
          </w:p>
        </w:tc>
      </w:tr>
      <w:tr w:rsidR="00ED52A0" w:rsidRPr="00A55126" w:rsidTr="00A57740">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9.</w:t>
            </w:r>
          </w:p>
        </w:tc>
        <w:tc>
          <w:tcPr>
            <w:tcW w:w="214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rPr>
                <w:rFonts w:ascii="Calibri" w:eastAsia="Times New Roman" w:hAnsi="Calibri" w:cs="Calibri"/>
                <w:color w:val="000000"/>
                <w:lang w:eastAsia="sl-SI"/>
              </w:rPr>
            </w:pPr>
            <w:r w:rsidRPr="00A55126">
              <w:rPr>
                <w:rFonts w:ascii="Calibri" w:eastAsia="Times New Roman" w:hAnsi="Calibri" w:cs="Calibri"/>
                <w:color w:val="000000"/>
                <w:lang w:eastAsia="sl-SI"/>
              </w:rPr>
              <w:t> </w:t>
            </w:r>
          </w:p>
        </w:tc>
        <w:tc>
          <w:tcPr>
            <w:tcW w:w="328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25</w:t>
            </w:r>
          </w:p>
        </w:tc>
        <w:tc>
          <w:tcPr>
            <w:tcW w:w="1460" w:type="dxa"/>
            <w:tcBorders>
              <w:top w:val="nil"/>
              <w:left w:val="nil"/>
              <w:bottom w:val="single" w:sz="4" w:space="0" w:color="auto"/>
              <w:right w:val="single" w:sz="4" w:space="0" w:color="auto"/>
            </w:tcBorders>
            <w:shd w:val="clear" w:color="auto" w:fill="auto"/>
            <w:noWrap/>
            <w:vAlign w:val="bottom"/>
            <w:hideMark/>
          </w:tcPr>
          <w:p w:rsidR="00ED52A0" w:rsidRPr="00A55126" w:rsidRDefault="00ED52A0" w:rsidP="00ED52A0">
            <w:pPr>
              <w:spacing w:after="0" w:line="240" w:lineRule="auto"/>
              <w:jc w:val="right"/>
              <w:rPr>
                <w:rFonts w:ascii="Calibri" w:eastAsia="Times New Roman" w:hAnsi="Calibri" w:cs="Calibri"/>
                <w:color w:val="000000"/>
                <w:lang w:eastAsia="sl-SI"/>
              </w:rPr>
            </w:pPr>
            <w:r w:rsidRPr="00A55126">
              <w:rPr>
                <w:rFonts w:ascii="Calibri" w:eastAsia="Times New Roman" w:hAnsi="Calibri" w:cs="Calibri"/>
                <w:color w:val="000000"/>
                <w:lang w:eastAsia="sl-SI"/>
              </w:rPr>
              <w:t>7</w:t>
            </w:r>
          </w:p>
        </w:tc>
      </w:tr>
    </w:tbl>
    <w:p w:rsidR="00ED52A0" w:rsidRDefault="00ED52A0" w:rsidP="00ED52A0">
      <w:pPr>
        <w:rPr>
          <w:color w:val="FF0000"/>
        </w:rPr>
      </w:pPr>
    </w:p>
    <w:p w:rsidR="00BA2CFC" w:rsidRDefault="00BA2CFC" w:rsidP="00ED52A0">
      <w:pPr>
        <w:rPr>
          <w:b/>
          <w:sz w:val="32"/>
        </w:rPr>
      </w:pPr>
      <w:r>
        <w:rPr>
          <w:noProof/>
          <w:lang w:eastAsia="sl-SI"/>
        </w:rPr>
        <w:drawing>
          <wp:inline distT="0" distB="0" distL="0" distR="0" wp14:anchorId="11C4C154" wp14:editId="68117CE0">
            <wp:extent cx="5638800" cy="2962275"/>
            <wp:effectExtent l="0" t="0" r="19050" b="9525"/>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2CFC" w:rsidRDefault="004D0368" w:rsidP="00ED52A0">
      <w:pPr>
        <w:rPr>
          <w:b/>
          <w:sz w:val="32"/>
        </w:rPr>
      </w:pPr>
      <w:r>
        <w:rPr>
          <w:b/>
          <w:noProof/>
          <w:sz w:val="32"/>
          <w:lang w:eastAsia="sl-SI"/>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241300</wp:posOffset>
                </wp:positionV>
                <wp:extent cx="4572000" cy="1371600"/>
                <wp:effectExtent l="19050" t="19050" r="19050" b="19050"/>
                <wp:wrapNone/>
                <wp:docPr id="46" name="Polje z besedilom 46"/>
                <wp:cNvGraphicFramePr/>
                <a:graphic xmlns:a="http://schemas.openxmlformats.org/drawingml/2006/main">
                  <a:graphicData uri="http://schemas.microsoft.com/office/word/2010/wordprocessingShape">
                    <wps:wsp>
                      <wps:cNvSpPr txBox="1"/>
                      <wps:spPr>
                        <a:xfrm>
                          <a:off x="0" y="0"/>
                          <a:ext cx="4572000" cy="13716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4D0368" w:rsidRDefault="00CA5EBA">
                            <w:pPr>
                              <w:rPr>
                                <w:b/>
                                <w:color w:val="00B0F0"/>
                                <w:sz w:val="32"/>
                              </w:rPr>
                            </w:pPr>
                            <w:r w:rsidRPr="004D0368">
                              <w:rPr>
                                <w:b/>
                                <w:color w:val="00B0F0"/>
                                <w:sz w:val="32"/>
                              </w:rPr>
                              <w:t>UGOTOVITEV: Večina gospodinjstev kosovne odpadke odpelje na komunalno podjetje, le malo jih odlaga na divja odlagališča.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46" o:spid="_x0000_s1034" type="#_x0000_t202" style="position:absolute;margin-left:-.35pt;margin-top:19pt;width:5in;height:1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" fillcolor="white [3201]" strokecolor="red" strokeweight="2.25pt">
                <v:textbox>
                  <w:txbxContent>
                    <w:p w:rsidR="00CA5EBA" w:rsidRPr="004D0368" w:rsidRDefault="00CA5EBA">
                      <w:pPr>
                        <w:rPr>
                          <w:b/>
                          <w:color w:val="00B0F0"/>
                          <w:sz w:val="32"/>
                        </w:rPr>
                      </w:pPr>
                      <w:r w:rsidRPr="004D0368">
                        <w:rPr>
                          <w:b/>
                          <w:color w:val="00B0F0"/>
                          <w:sz w:val="32"/>
                        </w:rPr>
                        <w:t>UGOTOVITEV: Večina gospodinjstev kosovne odpadke odpelje na komunalno podjetje, le malo jih odlaga na divja odlagališča.</w:t>
                      </w:r>
                    </w:p>
                  </w:txbxContent>
                </v:textbox>
              </v:shape>
            </w:pict>
          </mc:Fallback>
        </mc:AlternateContent>
      </w:r>
    </w:p>
    <w:p w:rsidR="00BA2CFC" w:rsidRDefault="00BA2CFC" w:rsidP="00ED52A0">
      <w:pPr>
        <w:rPr>
          <w:b/>
          <w:sz w:val="32"/>
        </w:rPr>
      </w:pPr>
    </w:p>
    <w:p w:rsidR="00BA2CFC" w:rsidRDefault="00BA2CFC" w:rsidP="00ED52A0">
      <w:pPr>
        <w:rPr>
          <w:b/>
          <w:sz w:val="32"/>
        </w:rPr>
      </w:pPr>
    </w:p>
    <w:p w:rsidR="00ED52A0" w:rsidRDefault="00ED52A0" w:rsidP="00ED52A0">
      <w:pPr>
        <w:rPr>
          <w:b/>
          <w:sz w:val="32"/>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2D04DB" w:rsidRDefault="002D04DB" w:rsidP="00ED52A0">
      <w:pPr>
        <w:spacing w:line="240" w:lineRule="auto"/>
        <w:rPr>
          <w:rFonts w:ascii="Comic Sans MS" w:hAnsi="Comic Sans MS"/>
          <w:b/>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6. Kam odlagate biološke odpadke?</w:t>
      </w:r>
    </w:p>
    <w:p w:rsidR="00ED52A0" w:rsidRPr="009A5803" w:rsidRDefault="00ED52A0" w:rsidP="00ED52A0">
      <w:pPr>
        <w:spacing w:line="240" w:lineRule="auto"/>
        <w:rPr>
          <w:rFonts w:ascii="Comic Sans MS" w:hAnsi="Comic Sans MS"/>
        </w:rPr>
      </w:pPr>
      <w:r w:rsidRPr="009A5803">
        <w:rPr>
          <w:rFonts w:ascii="Comic Sans MS" w:hAnsi="Comic Sans MS"/>
        </w:rPr>
        <w:t xml:space="preserve">Prosimo, izberi </w:t>
      </w:r>
      <w:r w:rsidRPr="009A5803">
        <w:rPr>
          <w:rFonts w:ascii="Comic Sans MS" w:hAnsi="Comic Sans MS"/>
          <w:b/>
        </w:rPr>
        <w:t>samo eno</w:t>
      </w:r>
      <w:r w:rsidRPr="009A5803">
        <w:rPr>
          <w:rFonts w:ascii="Comic Sans MS" w:hAnsi="Comic Sans MS"/>
        </w:rPr>
        <w:t xml:space="preserve"> izmed možnosti.</w:t>
      </w:r>
    </w:p>
    <w:p w:rsidR="00ED52A0" w:rsidRPr="009A5803" w:rsidRDefault="00ED52A0" w:rsidP="00ED52A0">
      <w:pPr>
        <w:spacing w:line="240" w:lineRule="auto"/>
        <w:rPr>
          <w:rFonts w:ascii="Comic Sans MS" w:hAnsi="Comic Sans MS"/>
        </w:rPr>
      </w:pPr>
      <w:r w:rsidRPr="009A5803">
        <w:rPr>
          <w:rFonts w:ascii="Comic Sans MS" w:hAnsi="Comic Sans MS"/>
        </w:rPr>
        <w:t xml:space="preserve">a) </w:t>
      </w:r>
      <w:r>
        <w:rPr>
          <w:rFonts w:ascii="Comic Sans MS" w:hAnsi="Comic Sans MS"/>
        </w:rPr>
        <w:t xml:space="preserve">V </w:t>
      </w:r>
      <w:r w:rsidRPr="009A5803">
        <w:rPr>
          <w:rFonts w:ascii="Comic Sans MS" w:hAnsi="Comic Sans MS"/>
        </w:rPr>
        <w:t>zabojnik za biološke odpadke (zelen zabojnik)</w:t>
      </w:r>
      <w:r>
        <w:rPr>
          <w:rFonts w:ascii="Comic Sans MS" w:hAnsi="Comic Sans MS"/>
        </w:rPr>
        <w:t>.</w:t>
      </w:r>
    </w:p>
    <w:p w:rsidR="00ED52A0" w:rsidRPr="009A5803" w:rsidRDefault="00ED52A0" w:rsidP="00ED52A0">
      <w:pPr>
        <w:spacing w:line="240" w:lineRule="auto"/>
        <w:rPr>
          <w:rFonts w:ascii="Comic Sans MS" w:hAnsi="Comic Sans MS"/>
        </w:rPr>
      </w:pPr>
      <w:r>
        <w:rPr>
          <w:rFonts w:ascii="Comic Sans MS" w:hAnsi="Comic Sans MS"/>
        </w:rPr>
        <w:t xml:space="preserve">b) V </w:t>
      </w:r>
      <w:r w:rsidRPr="009A5803">
        <w:rPr>
          <w:rFonts w:ascii="Comic Sans MS" w:hAnsi="Comic Sans MS"/>
        </w:rPr>
        <w:t>kompostnik</w:t>
      </w:r>
      <w:r>
        <w:rPr>
          <w:rFonts w:ascii="Comic Sans MS" w:hAnsi="Comic Sans MS"/>
        </w:rPr>
        <w:t>.</w:t>
      </w:r>
    </w:p>
    <w:p w:rsidR="00ED52A0" w:rsidRPr="009A5803" w:rsidRDefault="00ED52A0" w:rsidP="00ED52A0">
      <w:pPr>
        <w:spacing w:line="240" w:lineRule="auto"/>
        <w:rPr>
          <w:rFonts w:ascii="Comic Sans MS" w:hAnsi="Comic Sans MS"/>
        </w:rPr>
      </w:pPr>
      <w:r w:rsidRPr="009A5803">
        <w:rPr>
          <w:rFonts w:ascii="Comic Sans MS" w:hAnsi="Comic Sans MS"/>
        </w:rPr>
        <w:t xml:space="preserve">c) </w:t>
      </w:r>
      <w:r>
        <w:rPr>
          <w:rFonts w:ascii="Comic Sans MS" w:hAnsi="Comic Sans MS"/>
        </w:rPr>
        <w:t>N</w:t>
      </w:r>
      <w:r w:rsidRPr="009A5803">
        <w:rPr>
          <w:rFonts w:ascii="Comic Sans MS" w:hAnsi="Comic Sans MS"/>
        </w:rPr>
        <w:t>a gnojišče</w:t>
      </w:r>
      <w:r>
        <w:rPr>
          <w:rFonts w:ascii="Comic Sans MS" w:hAnsi="Comic Sans MS"/>
        </w:rPr>
        <w:t>.</w:t>
      </w:r>
    </w:p>
    <w:p w:rsidR="00ED52A0" w:rsidRDefault="00ED52A0" w:rsidP="00ED52A0">
      <w:pPr>
        <w:spacing w:line="240" w:lineRule="auto"/>
        <w:rPr>
          <w:rFonts w:ascii="Comic Sans MS" w:hAnsi="Comic Sans MS"/>
        </w:rPr>
      </w:pPr>
      <w:r>
        <w:rPr>
          <w:rFonts w:ascii="Comic Sans MS" w:hAnsi="Comic Sans MS"/>
        </w:rPr>
        <w:t>d) V</w:t>
      </w:r>
      <w:r w:rsidRPr="009A5803">
        <w:rPr>
          <w:rFonts w:ascii="Comic Sans MS" w:hAnsi="Comic Sans MS"/>
        </w:rPr>
        <w:t xml:space="preserve"> naravo</w:t>
      </w:r>
      <w:r>
        <w:rPr>
          <w:rFonts w:ascii="Comic Sans MS" w:hAnsi="Comic Sans MS"/>
        </w:rPr>
        <w:t>.</w:t>
      </w:r>
    </w:p>
    <w:p w:rsidR="00605B43" w:rsidRPr="009A5803" w:rsidRDefault="00605B43" w:rsidP="00ED52A0">
      <w:pPr>
        <w:spacing w:line="240" w:lineRule="auto"/>
        <w:rPr>
          <w:rFonts w:ascii="Comic Sans MS" w:hAnsi="Comic Sans MS"/>
        </w:rPr>
      </w:pPr>
    </w:p>
    <w:tbl>
      <w:tblPr>
        <w:tblW w:w="6240" w:type="dxa"/>
        <w:tblInd w:w="55" w:type="dxa"/>
        <w:tblCellMar>
          <w:left w:w="70" w:type="dxa"/>
          <w:right w:w="70" w:type="dxa"/>
        </w:tblCellMar>
        <w:tblLook w:val="04A0" w:firstRow="1" w:lastRow="0" w:firstColumn="1" w:lastColumn="0" w:noHBand="0" w:noVBand="1"/>
      </w:tblPr>
      <w:tblGrid>
        <w:gridCol w:w="960"/>
        <w:gridCol w:w="1320"/>
        <w:gridCol w:w="1320"/>
        <w:gridCol w:w="1320"/>
        <w:gridCol w:w="1320"/>
      </w:tblGrid>
      <w:tr w:rsidR="00ED52A0" w:rsidRPr="00411B2A"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V zabojnik za biološke odpadke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V kompostnik</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Na gnojišče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V naravo</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5.</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12</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10</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6.</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10</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21</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7.</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11</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13</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7</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8.</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12</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17</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4</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9.</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3</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10</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17</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Skupaj</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48</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71</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31</w:t>
            </w:r>
          </w:p>
        </w:tc>
        <w:tc>
          <w:tcPr>
            <w:tcW w:w="1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w:t>
            </w:r>
          </w:p>
        </w:tc>
      </w:tr>
    </w:tbl>
    <w:p w:rsidR="00ED52A0" w:rsidRDefault="00ED52A0" w:rsidP="00ED52A0">
      <w:pPr>
        <w:rPr>
          <w:b/>
          <w:sz w:val="32"/>
        </w:rPr>
      </w:pPr>
    </w:p>
    <w:p w:rsidR="00BA2CFC" w:rsidRDefault="004D0368" w:rsidP="00ED52A0">
      <w:pPr>
        <w:rPr>
          <w:b/>
          <w:sz w:val="32"/>
        </w:rPr>
      </w:pPr>
      <w:r>
        <w:rPr>
          <w:noProof/>
          <w:lang w:eastAsia="sl-SI"/>
        </w:rPr>
        <w:drawing>
          <wp:inline distT="0" distB="0" distL="0" distR="0" wp14:anchorId="16ACD3CE" wp14:editId="4702A1DA">
            <wp:extent cx="6105525" cy="3124200"/>
            <wp:effectExtent l="0" t="0" r="9525" b="19050"/>
            <wp:docPr id="47" name="Grafikon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76299" w:rsidRDefault="004D0368" w:rsidP="00ED52A0">
      <w:pPr>
        <w:rPr>
          <w:b/>
          <w:sz w:val="32"/>
        </w:rPr>
      </w:pPr>
      <w:r>
        <w:rPr>
          <w:b/>
          <w:noProof/>
          <w:sz w:val="32"/>
          <w:lang w:eastAsia="sl-SI"/>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169545</wp:posOffset>
                </wp:positionV>
                <wp:extent cx="5143500" cy="1066800"/>
                <wp:effectExtent l="19050" t="19050" r="19050" b="19050"/>
                <wp:wrapNone/>
                <wp:docPr id="48" name="Polje z besedilom 48"/>
                <wp:cNvGraphicFramePr/>
                <a:graphic xmlns:a="http://schemas.openxmlformats.org/drawingml/2006/main">
                  <a:graphicData uri="http://schemas.microsoft.com/office/word/2010/wordprocessingShape">
                    <wps:wsp>
                      <wps:cNvSpPr txBox="1"/>
                      <wps:spPr>
                        <a:xfrm>
                          <a:off x="0" y="0"/>
                          <a:ext cx="5143500" cy="10668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4D0368" w:rsidRDefault="00CA5EBA" w:rsidP="004D0368">
                            <w:pPr>
                              <w:rPr>
                                <w:b/>
                                <w:color w:val="00B0F0"/>
                                <w:sz w:val="32"/>
                              </w:rPr>
                            </w:pPr>
                            <w:r>
                              <w:rPr>
                                <w:b/>
                                <w:color w:val="00B0F0"/>
                                <w:sz w:val="32"/>
                              </w:rPr>
                              <w:t>UGOTOVITEV: Večina gospodinjstev biološke odpadke odlaga v kompostnik.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48" o:spid="_x0000_s1035" type="#_x0000_t202" style="position:absolute;margin-left:-.35pt;margin-top:13.35pt;width:4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" fillcolor="white [3201]" strokecolor="red" strokeweight="2.25pt">
                <v:textbox>
                  <w:txbxContent>
                    <w:p w:rsidR="00CA5EBA" w:rsidRPr="004D0368" w:rsidRDefault="00CA5EBA" w:rsidP="004D0368">
                      <w:pPr>
                        <w:rPr>
                          <w:b/>
                          <w:color w:val="00B0F0"/>
                          <w:sz w:val="32"/>
                        </w:rPr>
                      </w:pPr>
                      <w:r>
                        <w:rPr>
                          <w:b/>
                          <w:color w:val="00B0F0"/>
                          <w:sz w:val="32"/>
                        </w:rPr>
                        <w:t>UGOTOVITEV: Večina gospodinjstev biološke odpadke odlaga v kompostnik.</w:t>
                      </w:r>
                    </w:p>
                  </w:txbxContent>
                </v:textbox>
              </v:shape>
            </w:pict>
          </mc:Fallback>
        </mc:AlternateContent>
      </w:r>
    </w:p>
    <w:p w:rsidR="00876299" w:rsidRDefault="00876299" w:rsidP="00ED52A0">
      <w:pPr>
        <w:rPr>
          <w:b/>
          <w:sz w:val="32"/>
        </w:rPr>
      </w:pPr>
    </w:p>
    <w:p w:rsidR="00141961" w:rsidRDefault="00141961" w:rsidP="00ED52A0">
      <w:pPr>
        <w:spacing w:line="240" w:lineRule="auto"/>
        <w:rPr>
          <w:rFonts w:ascii="Comic Sans MS" w:hAnsi="Comic Sans MS"/>
          <w:b/>
        </w:rPr>
      </w:pPr>
    </w:p>
    <w:p w:rsidR="002D04DB" w:rsidRDefault="002D04DB" w:rsidP="00ED52A0">
      <w:pPr>
        <w:spacing w:line="240" w:lineRule="auto"/>
        <w:rPr>
          <w:rFonts w:ascii="Comic Sans MS" w:hAnsi="Comic Sans MS"/>
          <w:b/>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7. Kam odlagate nevarne odpadke (barve, laki, b</w:t>
      </w:r>
      <w:r>
        <w:rPr>
          <w:rFonts w:ascii="Comic Sans MS" w:hAnsi="Comic Sans MS"/>
          <w:b/>
        </w:rPr>
        <w:t xml:space="preserve">aterije, akumulatorji, zdravila </w:t>
      </w:r>
      <w:r w:rsidRPr="009A5803">
        <w:rPr>
          <w:rFonts w:ascii="Comic Sans MS" w:hAnsi="Comic Sans MS"/>
          <w:b/>
        </w:rPr>
        <w:t>…)?</w:t>
      </w:r>
    </w:p>
    <w:p w:rsidR="00ED52A0" w:rsidRPr="009A5803" w:rsidRDefault="00ED52A0" w:rsidP="00ED52A0">
      <w:pPr>
        <w:spacing w:line="240" w:lineRule="auto"/>
        <w:rPr>
          <w:rFonts w:ascii="Comic Sans MS" w:hAnsi="Comic Sans MS"/>
        </w:rPr>
      </w:pPr>
      <w:r w:rsidRPr="009A5803">
        <w:rPr>
          <w:rFonts w:ascii="Comic Sans MS" w:hAnsi="Comic Sans MS"/>
        </w:rPr>
        <w:t xml:space="preserve">Prosimo, izberi </w:t>
      </w:r>
      <w:r w:rsidRPr="009A5803">
        <w:rPr>
          <w:rFonts w:ascii="Comic Sans MS" w:hAnsi="Comic Sans MS"/>
          <w:b/>
        </w:rPr>
        <w:t>samo eno</w:t>
      </w:r>
      <w:r w:rsidRPr="009A5803">
        <w:rPr>
          <w:rFonts w:ascii="Comic Sans MS" w:hAnsi="Comic Sans MS"/>
        </w:rPr>
        <w:t xml:space="preserve"> izmed možnosti.</w:t>
      </w:r>
    </w:p>
    <w:p w:rsidR="00ED52A0" w:rsidRPr="009A5803" w:rsidRDefault="00ED52A0" w:rsidP="00ED52A0">
      <w:pPr>
        <w:spacing w:line="240" w:lineRule="auto"/>
        <w:rPr>
          <w:rFonts w:ascii="Comic Sans MS" w:hAnsi="Comic Sans MS"/>
        </w:rPr>
      </w:pPr>
      <w:r>
        <w:rPr>
          <w:rFonts w:ascii="Comic Sans MS" w:hAnsi="Comic Sans MS"/>
        </w:rPr>
        <w:t>a) V</w:t>
      </w:r>
      <w:r w:rsidR="00714B51">
        <w:rPr>
          <w:rFonts w:ascii="Comic Sans MS" w:hAnsi="Comic Sans MS"/>
        </w:rPr>
        <w:t xml:space="preserve"> naravo</w:t>
      </w:r>
      <w:r w:rsidRPr="009A5803">
        <w:rPr>
          <w:rFonts w:ascii="Comic Sans MS" w:hAnsi="Comic Sans MS"/>
        </w:rPr>
        <w:t>, v odpadne vode</w:t>
      </w:r>
      <w:r w:rsidR="00714B51">
        <w:rPr>
          <w:rFonts w:ascii="Comic Sans MS" w:hAnsi="Comic Sans MS"/>
        </w:rPr>
        <w:t xml:space="preserve"> </w:t>
      </w:r>
      <w:r>
        <w:rPr>
          <w:rFonts w:ascii="Comic Sans MS" w:hAnsi="Comic Sans MS"/>
        </w:rPr>
        <w:t xml:space="preserve"> </w:t>
      </w:r>
      <w:r w:rsidRPr="009A5803">
        <w:rPr>
          <w:rFonts w:ascii="Comic Sans MS" w:hAnsi="Comic Sans MS"/>
        </w:rPr>
        <w:t>…</w:t>
      </w:r>
      <w:r>
        <w:rPr>
          <w:rFonts w:ascii="Comic Sans MS" w:hAnsi="Comic Sans MS"/>
        </w:rPr>
        <w:t xml:space="preserve"> </w:t>
      </w:r>
    </w:p>
    <w:p w:rsidR="00ED52A0" w:rsidRPr="009A5803" w:rsidRDefault="00ED52A0" w:rsidP="00ED52A0">
      <w:pPr>
        <w:spacing w:line="240" w:lineRule="auto"/>
        <w:rPr>
          <w:rFonts w:ascii="Comic Sans MS" w:hAnsi="Comic Sans MS"/>
        </w:rPr>
      </w:pPr>
      <w:r w:rsidRPr="009A5803">
        <w:rPr>
          <w:rFonts w:ascii="Comic Sans MS" w:hAnsi="Comic Sans MS"/>
        </w:rPr>
        <w:t xml:space="preserve">b) </w:t>
      </w:r>
      <w:r>
        <w:rPr>
          <w:rFonts w:ascii="Comic Sans MS" w:hAnsi="Comic Sans MS"/>
        </w:rPr>
        <w:t>O</w:t>
      </w:r>
      <w:r w:rsidRPr="009A5803">
        <w:rPr>
          <w:rFonts w:ascii="Comic Sans MS" w:hAnsi="Comic Sans MS"/>
        </w:rPr>
        <w:t>dpelje jih komunalno podjetje</w:t>
      </w:r>
      <w:r>
        <w:rPr>
          <w:rFonts w:ascii="Comic Sans MS" w:hAnsi="Comic Sans MS"/>
        </w:rPr>
        <w:t>.</w:t>
      </w:r>
    </w:p>
    <w:p w:rsidR="00ED52A0" w:rsidRPr="009A5803" w:rsidRDefault="00ED52A0" w:rsidP="00ED52A0">
      <w:pPr>
        <w:spacing w:line="240" w:lineRule="auto"/>
        <w:rPr>
          <w:rFonts w:ascii="Comic Sans MS" w:hAnsi="Comic Sans MS"/>
        </w:rPr>
      </w:pPr>
      <w:r w:rsidRPr="009A5803">
        <w:rPr>
          <w:rFonts w:ascii="Comic Sans MS" w:hAnsi="Comic Sans MS"/>
        </w:rPr>
        <w:t xml:space="preserve">c) </w:t>
      </w:r>
      <w:r>
        <w:rPr>
          <w:rFonts w:ascii="Comic Sans MS" w:hAnsi="Comic Sans MS"/>
        </w:rPr>
        <w:t>N</w:t>
      </w:r>
      <w:r w:rsidRPr="009A5803">
        <w:rPr>
          <w:rFonts w:ascii="Comic Sans MS" w:hAnsi="Comic Sans MS"/>
        </w:rPr>
        <w:t>e vem</w:t>
      </w:r>
      <w:r>
        <w:rPr>
          <w:rFonts w:ascii="Comic Sans MS" w:hAnsi="Comic Sans MS"/>
        </w:rPr>
        <w:t>.</w:t>
      </w:r>
    </w:p>
    <w:tbl>
      <w:tblPr>
        <w:tblW w:w="9140" w:type="dxa"/>
        <w:tblInd w:w="55" w:type="dxa"/>
        <w:tblCellMar>
          <w:left w:w="70" w:type="dxa"/>
          <w:right w:w="70" w:type="dxa"/>
        </w:tblCellMar>
        <w:tblLook w:val="04A0" w:firstRow="1" w:lastRow="0" w:firstColumn="1" w:lastColumn="0" w:noHBand="0" w:noVBand="1"/>
      </w:tblPr>
      <w:tblGrid>
        <w:gridCol w:w="960"/>
        <w:gridCol w:w="3320"/>
        <w:gridCol w:w="3160"/>
        <w:gridCol w:w="1700"/>
      </w:tblGrid>
      <w:tr w:rsidR="00ED52A0" w:rsidRPr="00411B2A"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ED52A0" w:rsidRPr="00411B2A" w:rsidRDefault="00714B51" w:rsidP="00ED52A0">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 V naravo</w:t>
            </w:r>
            <w:r w:rsidR="00ED52A0" w:rsidRPr="00411B2A">
              <w:rPr>
                <w:rFonts w:ascii="Calibri" w:eastAsia="Times New Roman" w:hAnsi="Calibri" w:cs="Calibri"/>
                <w:color w:val="000000"/>
                <w:lang w:eastAsia="sl-SI"/>
              </w:rPr>
              <w:t xml:space="preserve">, v odpadne vode </w:t>
            </w:r>
            <w:r>
              <w:rPr>
                <w:rFonts w:ascii="Calibri" w:eastAsia="Times New Roman" w:hAnsi="Calibri" w:cs="Calibri"/>
                <w:color w:val="000000"/>
                <w:lang w:eastAsia="sl-SI"/>
              </w:rPr>
              <w:t xml:space="preserve"> </w:t>
            </w:r>
            <w:r w:rsidR="00ED52A0" w:rsidRPr="00411B2A">
              <w:rPr>
                <w:rFonts w:ascii="Calibri" w:eastAsia="Times New Roman" w:hAnsi="Calibri" w:cs="Calibri"/>
                <w:color w:val="000000"/>
                <w:lang w:eastAsia="sl-SI"/>
              </w:rPr>
              <w:t>…</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xml:space="preserve"> Odpelje jih komunalno podjetje.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Ne vem.</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5.</w:t>
            </w:r>
          </w:p>
        </w:tc>
        <w:tc>
          <w:tcPr>
            <w:tcW w:w="3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316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18</w:t>
            </w:r>
          </w:p>
        </w:tc>
        <w:tc>
          <w:tcPr>
            <w:tcW w:w="170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4</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6.</w:t>
            </w:r>
          </w:p>
        </w:tc>
        <w:tc>
          <w:tcPr>
            <w:tcW w:w="3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316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21</w:t>
            </w:r>
          </w:p>
        </w:tc>
        <w:tc>
          <w:tcPr>
            <w:tcW w:w="170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11</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7.</w:t>
            </w:r>
          </w:p>
        </w:tc>
        <w:tc>
          <w:tcPr>
            <w:tcW w:w="3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316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23</w:t>
            </w:r>
          </w:p>
        </w:tc>
        <w:tc>
          <w:tcPr>
            <w:tcW w:w="170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9</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8.</w:t>
            </w:r>
          </w:p>
        </w:tc>
        <w:tc>
          <w:tcPr>
            <w:tcW w:w="3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316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30</w:t>
            </w:r>
          </w:p>
        </w:tc>
        <w:tc>
          <w:tcPr>
            <w:tcW w:w="170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3</w:t>
            </w:r>
          </w:p>
        </w:tc>
      </w:tr>
      <w:tr w:rsidR="00ED52A0" w:rsidRPr="00411B2A"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9.</w:t>
            </w:r>
          </w:p>
        </w:tc>
        <w:tc>
          <w:tcPr>
            <w:tcW w:w="332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rPr>
                <w:rFonts w:ascii="Calibri" w:eastAsia="Times New Roman" w:hAnsi="Calibri" w:cs="Calibri"/>
                <w:color w:val="000000"/>
                <w:lang w:eastAsia="sl-SI"/>
              </w:rPr>
            </w:pPr>
            <w:r w:rsidRPr="00411B2A">
              <w:rPr>
                <w:rFonts w:ascii="Calibri" w:eastAsia="Times New Roman" w:hAnsi="Calibri" w:cs="Calibri"/>
                <w:color w:val="000000"/>
                <w:lang w:eastAsia="sl-SI"/>
              </w:rPr>
              <w:t> </w:t>
            </w:r>
          </w:p>
        </w:tc>
        <w:tc>
          <w:tcPr>
            <w:tcW w:w="316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23</w:t>
            </w:r>
          </w:p>
        </w:tc>
        <w:tc>
          <w:tcPr>
            <w:tcW w:w="1700" w:type="dxa"/>
            <w:tcBorders>
              <w:top w:val="nil"/>
              <w:left w:val="nil"/>
              <w:bottom w:val="single" w:sz="4" w:space="0" w:color="auto"/>
              <w:right w:val="single" w:sz="4" w:space="0" w:color="auto"/>
            </w:tcBorders>
            <w:shd w:val="clear" w:color="auto" w:fill="auto"/>
            <w:noWrap/>
            <w:vAlign w:val="bottom"/>
            <w:hideMark/>
          </w:tcPr>
          <w:p w:rsidR="00ED52A0" w:rsidRPr="00411B2A" w:rsidRDefault="00ED52A0" w:rsidP="00ED52A0">
            <w:pPr>
              <w:spacing w:after="0" w:line="240" w:lineRule="auto"/>
              <w:jc w:val="right"/>
              <w:rPr>
                <w:rFonts w:ascii="Calibri" w:eastAsia="Times New Roman" w:hAnsi="Calibri" w:cs="Calibri"/>
                <w:color w:val="000000"/>
                <w:lang w:eastAsia="sl-SI"/>
              </w:rPr>
            </w:pPr>
            <w:r w:rsidRPr="00411B2A">
              <w:rPr>
                <w:rFonts w:ascii="Calibri" w:eastAsia="Times New Roman" w:hAnsi="Calibri" w:cs="Calibri"/>
                <w:color w:val="000000"/>
                <w:lang w:eastAsia="sl-SI"/>
              </w:rPr>
              <w:t>9</w:t>
            </w:r>
          </w:p>
        </w:tc>
      </w:tr>
    </w:tbl>
    <w:p w:rsidR="00ED52A0" w:rsidRDefault="00ED52A0" w:rsidP="00ED52A0">
      <w:pPr>
        <w:rPr>
          <w:b/>
          <w:sz w:val="32"/>
        </w:rPr>
      </w:pPr>
    </w:p>
    <w:p w:rsidR="00141961" w:rsidRDefault="00141961" w:rsidP="00ED52A0">
      <w:pPr>
        <w:rPr>
          <w:b/>
          <w:sz w:val="32"/>
        </w:rPr>
      </w:pPr>
      <w:r>
        <w:rPr>
          <w:noProof/>
          <w:lang w:eastAsia="sl-SI"/>
        </w:rPr>
        <w:drawing>
          <wp:inline distT="0" distB="0" distL="0" distR="0" wp14:anchorId="5E3588DD" wp14:editId="44AB0A49">
            <wp:extent cx="5915025" cy="3286125"/>
            <wp:effectExtent l="0" t="0" r="9525" b="9525"/>
            <wp:docPr id="42" name="Grafikon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76299" w:rsidRDefault="004D0368" w:rsidP="00ED52A0">
      <w:pPr>
        <w:rPr>
          <w:b/>
          <w:sz w:val="32"/>
        </w:rPr>
      </w:pPr>
      <w:r>
        <w:rPr>
          <w:b/>
          <w:noProof/>
          <w:sz w:val="32"/>
          <w:lang w:eastAsia="sl-SI"/>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245110</wp:posOffset>
                </wp:positionV>
                <wp:extent cx="4286250" cy="1190625"/>
                <wp:effectExtent l="19050" t="19050" r="19050" b="28575"/>
                <wp:wrapNone/>
                <wp:docPr id="49" name="Polje z besedilom 49"/>
                <wp:cNvGraphicFramePr/>
                <a:graphic xmlns:a="http://schemas.openxmlformats.org/drawingml/2006/main">
                  <a:graphicData uri="http://schemas.microsoft.com/office/word/2010/wordprocessingShape">
                    <wps:wsp>
                      <wps:cNvSpPr txBox="1"/>
                      <wps:spPr>
                        <a:xfrm>
                          <a:off x="0" y="0"/>
                          <a:ext cx="4286250" cy="119062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4D0368" w:rsidRDefault="00CA5EBA">
                            <w:pPr>
                              <w:rPr>
                                <w:b/>
                                <w:color w:val="00B0F0"/>
                                <w:sz w:val="32"/>
                              </w:rPr>
                            </w:pPr>
                            <w:r>
                              <w:rPr>
                                <w:b/>
                                <w:color w:val="00B0F0"/>
                                <w:sz w:val="32"/>
                              </w:rPr>
                              <w:t>UGOTOVITEV: Večina gospodinjstev nevarne odpadke prepusti komunalnemu podjetju, ki jih nato odpelje.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49" o:spid="_x0000_s1036" type="#_x0000_t202" style="position:absolute;margin-left:-.35pt;margin-top:19.3pt;width:337.5pt;height:9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" fillcolor="white [3201]" strokecolor="red" strokeweight="2.25pt">
                <v:textbox>
                  <w:txbxContent>
                    <w:p w:rsidR="00CA5EBA" w:rsidRPr="004D0368" w:rsidRDefault="00CA5EBA">
                      <w:pPr>
                        <w:rPr>
                          <w:b/>
                          <w:color w:val="00B0F0"/>
                          <w:sz w:val="32"/>
                        </w:rPr>
                      </w:pPr>
                      <w:r>
                        <w:rPr>
                          <w:b/>
                          <w:color w:val="00B0F0"/>
                          <w:sz w:val="32"/>
                        </w:rPr>
                        <w:t>UGOTOVITEV: Večina gospodinjstev nevarne odpadke prepusti komunalnemu podjetju, ki jih nato odpelje.</w:t>
                      </w:r>
                    </w:p>
                  </w:txbxContent>
                </v:textbox>
              </v:shape>
            </w:pict>
          </mc:Fallback>
        </mc:AlternateContent>
      </w: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 xml:space="preserve">8. Kaj predstavlja znak </w:t>
      </w:r>
      <w:r w:rsidRPr="009A5803">
        <w:rPr>
          <w:rFonts w:ascii="Comic Sans MS" w:hAnsi="Comic Sans MS"/>
          <w:b/>
          <w:noProof/>
          <w:lang w:eastAsia="sl-SI"/>
        </w:rPr>
        <w:drawing>
          <wp:inline distT="0" distB="0" distL="0" distR="0" wp14:anchorId="1F1EABD9" wp14:editId="76B35907">
            <wp:extent cx="428625" cy="428625"/>
            <wp:effectExtent l="0" t="0" r="9525" b="9525"/>
            <wp:docPr id="7" name="Slika 7" descr="Rezultat iskanja slik za znak za reciklaÅ¾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nak za reciklaÅ¾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428625" cy="428625"/>
                    </a:xfrm>
                    <a:prstGeom prst="rect">
                      <a:avLst/>
                    </a:prstGeom>
                    <a:noFill/>
                    <a:ln>
                      <a:noFill/>
                    </a:ln>
                  </pic:spPr>
                </pic:pic>
              </a:graphicData>
            </a:graphic>
          </wp:inline>
        </w:drawing>
      </w:r>
      <w:r w:rsidRPr="009A5803">
        <w:rPr>
          <w:rFonts w:ascii="Comic Sans MS" w:hAnsi="Comic Sans MS"/>
          <w:b/>
        </w:rPr>
        <w:t>?</w:t>
      </w:r>
    </w:p>
    <w:p w:rsidR="00ED52A0" w:rsidRPr="009A5803" w:rsidRDefault="00ED52A0" w:rsidP="00ED52A0">
      <w:pPr>
        <w:spacing w:line="240" w:lineRule="auto"/>
        <w:rPr>
          <w:rFonts w:ascii="Comic Sans MS" w:hAnsi="Comic Sans MS"/>
        </w:rPr>
      </w:pPr>
      <w:r>
        <w:rPr>
          <w:rFonts w:ascii="Comic Sans MS" w:hAnsi="Comic Sans MS"/>
        </w:rPr>
        <w:t>a) M</w:t>
      </w:r>
      <w:r w:rsidRPr="009A5803">
        <w:rPr>
          <w:rFonts w:ascii="Comic Sans MS" w:hAnsi="Comic Sans MS"/>
        </w:rPr>
        <w:t>ednarodni znak za recikliranje</w:t>
      </w:r>
    </w:p>
    <w:p w:rsidR="00ED52A0" w:rsidRPr="009A5803" w:rsidRDefault="00ED52A0" w:rsidP="00ED52A0">
      <w:pPr>
        <w:spacing w:line="240" w:lineRule="auto"/>
        <w:rPr>
          <w:rFonts w:ascii="Comic Sans MS" w:hAnsi="Comic Sans MS"/>
        </w:rPr>
      </w:pPr>
      <w:r w:rsidRPr="009A5803">
        <w:rPr>
          <w:rFonts w:ascii="Comic Sans MS" w:hAnsi="Comic Sans MS"/>
        </w:rPr>
        <w:t xml:space="preserve">b) </w:t>
      </w:r>
      <w:r>
        <w:rPr>
          <w:rFonts w:ascii="Comic Sans MS" w:hAnsi="Comic Sans MS"/>
        </w:rPr>
        <w:t>Z</w:t>
      </w:r>
      <w:r w:rsidRPr="009A5803">
        <w:rPr>
          <w:rFonts w:ascii="Comic Sans MS" w:hAnsi="Comic Sans MS"/>
        </w:rPr>
        <w:t>nak za vrtenje</w:t>
      </w:r>
      <w:r>
        <w:rPr>
          <w:rFonts w:ascii="Comic Sans MS" w:hAnsi="Comic Sans MS"/>
        </w:rPr>
        <w:t>.</w:t>
      </w:r>
    </w:p>
    <w:p w:rsidR="00ED52A0" w:rsidRPr="009A5803" w:rsidRDefault="00ED52A0" w:rsidP="00ED52A0">
      <w:pPr>
        <w:spacing w:line="240" w:lineRule="auto"/>
        <w:rPr>
          <w:rFonts w:ascii="Comic Sans MS" w:hAnsi="Comic Sans MS"/>
        </w:rPr>
      </w:pPr>
      <w:r>
        <w:rPr>
          <w:rFonts w:ascii="Comic Sans MS" w:hAnsi="Comic Sans MS"/>
        </w:rPr>
        <w:t>c) Z</w:t>
      </w:r>
      <w:r w:rsidRPr="009A5803">
        <w:rPr>
          <w:rFonts w:ascii="Comic Sans MS" w:hAnsi="Comic Sans MS"/>
        </w:rPr>
        <w:t>nak za kroženje zraka</w:t>
      </w:r>
      <w:r>
        <w:rPr>
          <w:rFonts w:ascii="Comic Sans MS" w:hAnsi="Comic Sans MS"/>
        </w:rPr>
        <w:t>.</w:t>
      </w:r>
    </w:p>
    <w:p w:rsidR="00ED52A0" w:rsidRDefault="00ED52A0" w:rsidP="00ED52A0">
      <w:pPr>
        <w:spacing w:line="240" w:lineRule="auto"/>
        <w:rPr>
          <w:rFonts w:ascii="Comic Sans MS" w:hAnsi="Comic Sans MS"/>
        </w:rPr>
      </w:pPr>
      <w:r>
        <w:rPr>
          <w:rFonts w:ascii="Comic Sans MS" w:hAnsi="Comic Sans MS"/>
        </w:rPr>
        <w:t xml:space="preserve"> </w:t>
      </w:r>
    </w:p>
    <w:tbl>
      <w:tblPr>
        <w:tblW w:w="8379" w:type="dxa"/>
        <w:tblInd w:w="55" w:type="dxa"/>
        <w:tblCellMar>
          <w:left w:w="70" w:type="dxa"/>
          <w:right w:w="70" w:type="dxa"/>
        </w:tblCellMar>
        <w:tblLook w:val="04A0" w:firstRow="1" w:lastRow="0" w:firstColumn="1" w:lastColumn="0" w:noHBand="0" w:noVBand="1"/>
      </w:tblPr>
      <w:tblGrid>
        <w:gridCol w:w="960"/>
        <w:gridCol w:w="2980"/>
        <w:gridCol w:w="1887"/>
        <w:gridCol w:w="2552"/>
      </w:tblGrid>
      <w:tr w:rsidR="00ED52A0" w:rsidRPr="00A13421"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Mednarodni znak za recikliranje</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Znak za vrtenje.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Znak za kroženje zraka.</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5.</w:t>
            </w:r>
          </w:p>
        </w:tc>
        <w:tc>
          <w:tcPr>
            <w:tcW w:w="298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24</w:t>
            </w:r>
          </w:p>
        </w:tc>
        <w:tc>
          <w:tcPr>
            <w:tcW w:w="1887"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2552"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6.</w:t>
            </w:r>
          </w:p>
        </w:tc>
        <w:tc>
          <w:tcPr>
            <w:tcW w:w="298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32</w:t>
            </w:r>
          </w:p>
        </w:tc>
        <w:tc>
          <w:tcPr>
            <w:tcW w:w="1887"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2552"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7.</w:t>
            </w:r>
          </w:p>
        </w:tc>
        <w:tc>
          <w:tcPr>
            <w:tcW w:w="298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32</w:t>
            </w:r>
          </w:p>
        </w:tc>
        <w:tc>
          <w:tcPr>
            <w:tcW w:w="1887"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2552"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8.</w:t>
            </w:r>
          </w:p>
        </w:tc>
        <w:tc>
          <w:tcPr>
            <w:tcW w:w="298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33</w:t>
            </w:r>
          </w:p>
        </w:tc>
        <w:tc>
          <w:tcPr>
            <w:tcW w:w="1887"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2552"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9.</w:t>
            </w:r>
          </w:p>
        </w:tc>
        <w:tc>
          <w:tcPr>
            <w:tcW w:w="298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31</w:t>
            </w:r>
          </w:p>
        </w:tc>
        <w:tc>
          <w:tcPr>
            <w:tcW w:w="1887"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2552"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w:t>
            </w:r>
          </w:p>
        </w:tc>
      </w:tr>
    </w:tbl>
    <w:p w:rsidR="00ED52A0" w:rsidRDefault="00ED52A0" w:rsidP="00ED52A0">
      <w:pPr>
        <w:spacing w:line="240" w:lineRule="auto"/>
        <w:rPr>
          <w:rFonts w:ascii="Comic Sans MS" w:hAnsi="Comic Sans MS"/>
        </w:rPr>
      </w:pPr>
    </w:p>
    <w:p w:rsidR="00876299" w:rsidRDefault="00CC46DF" w:rsidP="00ED52A0">
      <w:pPr>
        <w:spacing w:line="240" w:lineRule="auto"/>
        <w:rPr>
          <w:rFonts w:ascii="Comic Sans MS" w:hAnsi="Comic Sans MS"/>
        </w:rPr>
      </w:pPr>
      <w:r>
        <w:rPr>
          <w:rFonts w:ascii="Comic Sans MS" w:hAnsi="Comic Sans MS"/>
          <w:noProof/>
          <w:lang w:eastAsia="sl-SI"/>
        </w:rPr>
        <mc:AlternateContent>
          <mc:Choice Requires="wps">
            <w:drawing>
              <wp:anchor distT="0" distB="0" distL="114300" distR="114300" simplePos="0" relativeHeight="251677696" behindDoc="0" locked="0" layoutInCell="1" allowOverlap="1">
                <wp:simplePos x="0" y="0"/>
                <wp:positionH relativeFrom="column">
                  <wp:posOffset>-42545</wp:posOffset>
                </wp:positionH>
                <wp:positionV relativeFrom="paragraph">
                  <wp:posOffset>36830</wp:posOffset>
                </wp:positionV>
                <wp:extent cx="3810000" cy="1247775"/>
                <wp:effectExtent l="19050" t="19050" r="19050" b="28575"/>
                <wp:wrapNone/>
                <wp:docPr id="50" name="Polje z besedilom 50"/>
                <wp:cNvGraphicFramePr/>
                <a:graphic xmlns:a="http://schemas.openxmlformats.org/drawingml/2006/main">
                  <a:graphicData uri="http://schemas.microsoft.com/office/word/2010/wordprocessingShape">
                    <wps:wsp>
                      <wps:cNvSpPr txBox="1"/>
                      <wps:spPr>
                        <a:xfrm>
                          <a:off x="0" y="0"/>
                          <a:ext cx="3810000" cy="124777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CC46DF" w:rsidRDefault="00CA5EBA">
                            <w:pPr>
                              <w:rPr>
                                <w:b/>
                                <w:color w:val="00B0F0"/>
                                <w:sz w:val="32"/>
                              </w:rPr>
                            </w:pPr>
                            <w:r>
                              <w:rPr>
                                <w:b/>
                                <w:color w:val="00B0F0"/>
                                <w:sz w:val="32"/>
                              </w:rPr>
                              <w:t>UGOTOVITEV: Skoraj vsi učenci vedo, da zgoraj prikazani znak predstavlja znak za recikliranje.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50" o:spid="_x0000_s1037" type="#_x0000_t202" style="position:absolute;margin-left:-3.35pt;margin-top:2.9pt;width:300pt;height:9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" fillcolor="white [3201]" strokecolor="red" strokeweight="2.25pt">
                <v:textbox>
                  <w:txbxContent>
                    <w:p w:rsidR="00CA5EBA" w:rsidRPr="00CC46DF" w:rsidRDefault="00CA5EBA">
                      <w:pPr>
                        <w:rPr>
                          <w:b/>
                          <w:color w:val="00B0F0"/>
                          <w:sz w:val="32"/>
                        </w:rPr>
                      </w:pPr>
                      <w:r>
                        <w:rPr>
                          <w:b/>
                          <w:color w:val="00B0F0"/>
                          <w:sz w:val="32"/>
                        </w:rPr>
                        <w:t>UGOTOVITEV: Skoraj vsi učenci vedo, da zgoraj prikazani znak predstavlja znak za recikliranje.</w:t>
                      </w:r>
                    </w:p>
                  </w:txbxContent>
                </v:textbox>
              </v:shape>
            </w:pict>
          </mc:Fallback>
        </mc:AlternateContent>
      </w:r>
    </w:p>
    <w:p w:rsidR="00876299" w:rsidRDefault="00876299" w:rsidP="00ED52A0">
      <w:pPr>
        <w:spacing w:line="240" w:lineRule="auto"/>
        <w:rPr>
          <w:rFonts w:ascii="Comic Sans MS" w:hAnsi="Comic Sans MS"/>
        </w:rPr>
      </w:pPr>
    </w:p>
    <w:p w:rsidR="00876299" w:rsidRDefault="00876299" w:rsidP="00ED52A0">
      <w:pPr>
        <w:spacing w:line="240" w:lineRule="auto"/>
        <w:rPr>
          <w:rFonts w:ascii="Comic Sans MS" w:hAnsi="Comic Sans MS"/>
        </w:rPr>
      </w:pPr>
    </w:p>
    <w:p w:rsidR="00876299" w:rsidRDefault="00876299" w:rsidP="00ED52A0">
      <w:pPr>
        <w:spacing w:line="240" w:lineRule="auto"/>
        <w:rPr>
          <w:rFonts w:ascii="Comic Sans MS" w:hAnsi="Comic Sans MS"/>
        </w:rPr>
      </w:pPr>
    </w:p>
    <w:p w:rsidR="00876299" w:rsidRDefault="00876299" w:rsidP="00ED52A0">
      <w:pPr>
        <w:spacing w:line="240" w:lineRule="auto"/>
        <w:rPr>
          <w:rFonts w:ascii="Comic Sans MS" w:hAnsi="Comic Sans MS"/>
        </w:rPr>
      </w:pPr>
    </w:p>
    <w:p w:rsidR="00876299" w:rsidRPr="009A5803" w:rsidRDefault="00876299" w:rsidP="00ED52A0">
      <w:pPr>
        <w:spacing w:line="240" w:lineRule="auto"/>
        <w:rPr>
          <w:rFonts w:ascii="Comic Sans MS" w:hAnsi="Comic Sans MS"/>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141961" w:rsidRDefault="00141961" w:rsidP="00ED52A0">
      <w:pPr>
        <w:spacing w:line="240" w:lineRule="auto"/>
        <w:rPr>
          <w:rFonts w:ascii="Comic Sans MS" w:hAnsi="Comic Sans MS"/>
          <w:b/>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 xml:space="preserve">9. Katere odpadke je možno reciklirati? </w:t>
      </w:r>
    </w:p>
    <w:p w:rsidR="00ED52A0" w:rsidRPr="009A5803" w:rsidRDefault="00ED52A0" w:rsidP="00ED52A0">
      <w:pPr>
        <w:spacing w:line="240" w:lineRule="auto"/>
        <w:rPr>
          <w:rFonts w:ascii="Comic Sans MS" w:hAnsi="Comic Sans MS"/>
        </w:rPr>
      </w:pPr>
      <w:r>
        <w:rPr>
          <w:rFonts w:ascii="Comic Sans MS" w:hAnsi="Comic Sans MS"/>
        </w:rPr>
        <w:t>Možnih je več odgovorov:</w:t>
      </w:r>
    </w:p>
    <w:p w:rsidR="00ED52A0" w:rsidRPr="009A5803" w:rsidRDefault="00ED52A0" w:rsidP="00ED52A0">
      <w:pPr>
        <w:spacing w:line="240" w:lineRule="auto"/>
        <w:rPr>
          <w:rFonts w:ascii="Comic Sans MS" w:hAnsi="Comic Sans MS"/>
        </w:rPr>
      </w:pPr>
      <w:r>
        <w:rPr>
          <w:rFonts w:ascii="Comic Sans MS" w:hAnsi="Comic Sans MS"/>
        </w:rPr>
        <w:t>a) papir,</w:t>
      </w:r>
    </w:p>
    <w:p w:rsidR="00ED52A0" w:rsidRPr="009A5803" w:rsidRDefault="00ED52A0" w:rsidP="00ED52A0">
      <w:pPr>
        <w:spacing w:line="240" w:lineRule="auto"/>
        <w:rPr>
          <w:rFonts w:ascii="Comic Sans MS" w:hAnsi="Comic Sans MS"/>
        </w:rPr>
      </w:pPr>
      <w:r w:rsidRPr="009A5803">
        <w:rPr>
          <w:rFonts w:ascii="Comic Sans MS" w:hAnsi="Comic Sans MS"/>
        </w:rPr>
        <w:t>b) kovine</w:t>
      </w:r>
      <w:r>
        <w:rPr>
          <w:rFonts w:ascii="Comic Sans MS" w:hAnsi="Comic Sans MS"/>
        </w:rPr>
        <w:t>,</w:t>
      </w:r>
    </w:p>
    <w:p w:rsidR="00ED52A0" w:rsidRPr="009A5803" w:rsidRDefault="00ED52A0" w:rsidP="00ED52A0">
      <w:pPr>
        <w:spacing w:line="240" w:lineRule="auto"/>
        <w:rPr>
          <w:rFonts w:ascii="Comic Sans MS" w:hAnsi="Comic Sans MS"/>
        </w:rPr>
      </w:pPr>
      <w:r w:rsidRPr="009A5803">
        <w:rPr>
          <w:rFonts w:ascii="Comic Sans MS" w:hAnsi="Comic Sans MS"/>
        </w:rPr>
        <w:t xml:space="preserve"> c) plastika</w:t>
      </w:r>
      <w:r>
        <w:rPr>
          <w:rFonts w:ascii="Comic Sans MS" w:hAnsi="Comic Sans MS"/>
        </w:rPr>
        <w:t>,</w:t>
      </w:r>
      <w:r w:rsidRPr="001F72EB">
        <w:rPr>
          <w:rFonts w:ascii="Comic Sans MS" w:hAnsi="Comic Sans MS"/>
          <w:b/>
          <w:noProof/>
          <w:sz w:val="24"/>
          <w:lang w:eastAsia="sl-SI"/>
        </w:rPr>
        <w:t xml:space="preserve"> </w:t>
      </w:r>
    </w:p>
    <w:p w:rsidR="00ED52A0" w:rsidRPr="009A5803" w:rsidRDefault="00ED52A0" w:rsidP="00ED52A0">
      <w:pPr>
        <w:spacing w:line="240" w:lineRule="auto"/>
        <w:rPr>
          <w:rFonts w:ascii="Comic Sans MS" w:hAnsi="Comic Sans MS"/>
        </w:rPr>
      </w:pPr>
      <w:r w:rsidRPr="009A5803">
        <w:rPr>
          <w:rFonts w:ascii="Comic Sans MS" w:hAnsi="Comic Sans MS"/>
        </w:rPr>
        <w:t>d) biološki odpadki</w:t>
      </w:r>
      <w:r>
        <w:rPr>
          <w:rFonts w:ascii="Comic Sans MS" w:hAnsi="Comic Sans MS"/>
        </w:rPr>
        <w:t>,</w:t>
      </w:r>
    </w:p>
    <w:p w:rsidR="00ED52A0" w:rsidRPr="009A5803" w:rsidRDefault="00ED52A0" w:rsidP="00ED52A0">
      <w:pPr>
        <w:spacing w:line="240" w:lineRule="auto"/>
        <w:rPr>
          <w:rFonts w:ascii="Comic Sans MS" w:hAnsi="Comic Sans MS"/>
        </w:rPr>
      </w:pPr>
      <w:r w:rsidRPr="009A5803">
        <w:rPr>
          <w:rFonts w:ascii="Comic Sans MS" w:hAnsi="Comic Sans MS"/>
        </w:rPr>
        <w:t>e) steklo</w:t>
      </w:r>
      <w:r>
        <w:rPr>
          <w:rFonts w:ascii="Comic Sans MS" w:hAnsi="Comic Sans MS"/>
        </w:rPr>
        <w:t>,</w:t>
      </w:r>
    </w:p>
    <w:p w:rsidR="00ED52A0" w:rsidRDefault="00ED52A0" w:rsidP="00ED52A0">
      <w:pPr>
        <w:spacing w:line="240" w:lineRule="auto"/>
        <w:rPr>
          <w:rFonts w:ascii="Comic Sans MS" w:hAnsi="Comic Sans MS"/>
        </w:rPr>
      </w:pPr>
      <w:r w:rsidRPr="009A5803">
        <w:rPr>
          <w:rFonts w:ascii="Comic Sans MS" w:hAnsi="Comic Sans MS"/>
        </w:rPr>
        <w:t>f) drugo: ______________</w:t>
      </w:r>
      <w:r w:rsidR="00714B51">
        <w:rPr>
          <w:rFonts w:ascii="Comic Sans MS" w:hAnsi="Comic Sans MS"/>
        </w:rPr>
        <w:t>.</w:t>
      </w:r>
    </w:p>
    <w:p w:rsidR="00ED52A0" w:rsidRPr="009A5803" w:rsidRDefault="00ED52A0" w:rsidP="00ED52A0">
      <w:pPr>
        <w:spacing w:line="240" w:lineRule="auto"/>
        <w:rPr>
          <w:rFonts w:ascii="Comic Sans MS" w:hAnsi="Comic Sans MS"/>
        </w:rPr>
      </w:pPr>
    </w:p>
    <w:tbl>
      <w:tblPr>
        <w:tblW w:w="7260" w:type="dxa"/>
        <w:tblInd w:w="55" w:type="dxa"/>
        <w:tblCellMar>
          <w:left w:w="70" w:type="dxa"/>
          <w:right w:w="70" w:type="dxa"/>
        </w:tblCellMar>
        <w:tblLook w:val="04A0" w:firstRow="1" w:lastRow="0" w:firstColumn="1" w:lastColumn="0" w:noHBand="0" w:noVBand="1"/>
      </w:tblPr>
      <w:tblGrid>
        <w:gridCol w:w="960"/>
        <w:gridCol w:w="960"/>
        <w:gridCol w:w="960"/>
        <w:gridCol w:w="960"/>
        <w:gridCol w:w="1500"/>
        <w:gridCol w:w="960"/>
        <w:gridCol w:w="960"/>
      </w:tblGrid>
      <w:tr w:rsidR="00ED52A0" w:rsidRPr="00A13421"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papir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Kovine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Plastika</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Biološki odpadki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steklo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drugo</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23</w:t>
            </w:r>
          </w:p>
        </w:tc>
        <w:tc>
          <w:tcPr>
            <w:tcW w:w="150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30</w:t>
            </w:r>
          </w:p>
        </w:tc>
        <w:tc>
          <w:tcPr>
            <w:tcW w:w="150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32</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29</w:t>
            </w:r>
          </w:p>
        </w:tc>
        <w:tc>
          <w:tcPr>
            <w:tcW w:w="150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30</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33</w:t>
            </w:r>
          </w:p>
        </w:tc>
        <w:tc>
          <w:tcPr>
            <w:tcW w:w="150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30</w:t>
            </w:r>
          </w:p>
        </w:tc>
        <w:tc>
          <w:tcPr>
            <w:tcW w:w="150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r>
    </w:tbl>
    <w:p w:rsidR="00ED52A0" w:rsidRDefault="00ED52A0" w:rsidP="00ED52A0">
      <w:pPr>
        <w:spacing w:line="240" w:lineRule="auto"/>
        <w:rPr>
          <w:rFonts w:ascii="Comic Sans MS" w:hAnsi="Comic Sans MS"/>
        </w:rPr>
      </w:pPr>
    </w:p>
    <w:p w:rsidR="00ED52A0" w:rsidRDefault="00CF4F77" w:rsidP="00ED52A0">
      <w:pPr>
        <w:spacing w:line="240" w:lineRule="auto"/>
        <w:rPr>
          <w:rFonts w:ascii="Comic Sans MS" w:hAnsi="Comic Sans MS"/>
        </w:rPr>
      </w:pPr>
      <w:r>
        <w:rPr>
          <w:noProof/>
          <w:lang w:eastAsia="sl-SI"/>
        </w:rPr>
        <w:drawing>
          <wp:inline distT="0" distB="0" distL="0" distR="0" wp14:anchorId="511E2D08" wp14:editId="0DB259D6">
            <wp:extent cx="5972175" cy="2857500"/>
            <wp:effectExtent l="0" t="0" r="9525" b="19050"/>
            <wp:docPr id="57" name="Grafikon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6299" w:rsidRDefault="00CF4F77" w:rsidP="00ED52A0">
      <w:pPr>
        <w:spacing w:line="240" w:lineRule="auto"/>
        <w:rPr>
          <w:rFonts w:ascii="Comic Sans MS" w:hAnsi="Comic Sans MS"/>
        </w:rPr>
      </w:pPr>
      <w:r>
        <w:rPr>
          <w:rFonts w:ascii="Comic Sans MS" w:hAnsi="Comic Sans MS"/>
          <w:b/>
          <w:noProof/>
          <w:lang w:eastAsia="sl-SI"/>
        </w:rPr>
        <mc:AlternateContent>
          <mc:Choice Requires="wps">
            <w:drawing>
              <wp:anchor distT="0" distB="0" distL="114300" distR="114300" simplePos="0" relativeHeight="251678720" behindDoc="0" locked="0" layoutInCell="1" allowOverlap="1" wp14:anchorId="21A343F4" wp14:editId="0F72B040">
                <wp:simplePos x="0" y="0"/>
                <wp:positionH relativeFrom="column">
                  <wp:posOffset>-4445</wp:posOffset>
                </wp:positionH>
                <wp:positionV relativeFrom="paragraph">
                  <wp:posOffset>97791</wp:posOffset>
                </wp:positionV>
                <wp:extent cx="5848350" cy="876300"/>
                <wp:effectExtent l="19050" t="19050" r="19050" b="19050"/>
                <wp:wrapNone/>
                <wp:docPr id="51" name="Polje z besedilom 51"/>
                <wp:cNvGraphicFramePr/>
                <a:graphic xmlns:a="http://schemas.openxmlformats.org/drawingml/2006/main">
                  <a:graphicData uri="http://schemas.microsoft.com/office/word/2010/wordprocessingShape">
                    <wps:wsp>
                      <wps:cNvSpPr txBox="1"/>
                      <wps:spPr>
                        <a:xfrm>
                          <a:off x="0" y="0"/>
                          <a:ext cx="5848350" cy="8763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CC46DF" w:rsidRDefault="00CA5EBA">
                            <w:pPr>
                              <w:rPr>
                                <w:b/>
                                <w:color w:val="00B0F0"/>
                                <w:sz w:val="32"/>
                              </w:rPr>
                            </w:pPr>
                            <w:r>
                              <w:rPr>
                                <w:b/>
                                <w:color w:val="00B0F0"/>
                                <w:sz w:val="32"/>
                              </w:rPr>
                              <w:t>UGOTOVITEV: Večina učencev ve, da se izmed zgoraj naštetih odpadkov da reciklirati le papir, kovine, plastiko in steklo.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51" o:spid="_x0000_s1038" type="#_x0000_t202" style="position:absolute;margin-left:-.35pt;margin-top:7.7pt;width:460.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" fillcolor="white [3201]" strokecolor="red" strokeweight="2.25pt">
                <v:textbox>
                  <w:txbxContent>
                    <w:p w:rsidR="00CA5EBA" w:rsidRPr="00CC46DF" w:rsidRDefault="00CA5EBA">
                      <w:pPr>
                        <w:rPr>
                          <w:b/>
                          <w:color w:val="00B0F0"/>
                          <w:sz w:val="32"/>
                        </w:rPr>
                      </w:pPr>
                      <w:r>
                        <w:rPr>
                          <w:b/>
                          <w:color w:val="00B0F0"/>
                          <w:sz w:val="32"/>
                        </w:rPr>
                        <w:t>UGOTOVITEV: Večina učencev ve, da se izmed zgoraj naštetih odpadkov da reciklirati le papir, kovine, plastiko in steklo.</w:t>
                      </w:r>
                    </w:p>
                  </w:txbxContent>
                </v:textbox>
              </v:shape>
            </w:pict>
          </mc:Fallback>
        </mc:AlternateContent>
      </w:r>
    </w:p>
    <w:p w:rsidR="00876299" w:rsidRDefault="00876299" w:rsidP="00ED52A0">
      <w:pPr>
        <w:spacing w:line="240" w:lineRule="auto"/>
        <w:rPr>
          <w:rFonts w:ascii="Comic Sans MS" w:hAnsi="Comic Sans MS"/>
        </w:rPr>
      </w:pPr>
    </w:p>
    <w:p w:rsidR="00876299" w:rsidRDefault="00876299" w:rsidP="00ED52A0">
      <w:pPr>
        <w:spacing w:line="240" w:lineRule="auto"/>
        <w:rPr>
          <w:rFonts w:ascii="Comic Sans MS" w:hAnsi="Comic Sans MS"/>
        </w:rPr>
      </w:pPr>
    </w:p>
    <w:p w:rsidR="00CF4F77" w:rsidRDefault="00CF4F77" w:rsidP="00ED52A0">
      <w:pPr>
        <w:spacing w:line="240" w:lineRule="auto"/>
        <w:rPr>
          <w:rFonts w:ascii="Comic Sans MS" w:hAnsi="Comic Sans MS"/>
          <w:b/>
        </w:rPr>
      </w:pPr>
    </w:p>
    <w:p w:rsidR="00CF4F77" w:rsidRDefault="00CF4F77" w:rsidP="00ED52A0">
      <w:pPr>
        <w:spacing w:line="240" w:lineRule="auto"/>
        <w:rPr>
          <w:rFonts w:ascii="Comic Sans MS" w:hAnsi="Comic Sans MS"/>
          <w:b/>
        </w:rPr>
      </w:pPr>
    </w:p>
    <w:p w:rsidR="00ED52A0" w:rsidRPr="009A5803" w:rsidRDefault="00ED52A0" w:rsidP="00ED52A0">
      <w:pPr>
        <w:spacing w:line="240" w:lineRule="auto"/>
        <w:rPr>
          <w:rFonts w:ascii="Comic Sans MS" w:hAnsi="Comic Sans MS"/>
          <w:b/>
        </w:rPr>
      </w:pPr>
      <w:r w:rsidRPr="009A5803">
        <w:rPr>
          <w:rFonts w:ascii="Comic Sans MS" w:hAnsi="Comic Sans MS"/>
          <w:b/>
        </w:rPr>
        <w:lastRenderedPageBreak/>
        <w:t>10. Ali veš, kaj pomeni pojem »Ekološki otok«?</w:t>
      </w:r>
    </w:p>
    <w:p w:rsidR="00ED52A0" w:rsidRPr="009A5803" w:rsidRDefault="00ED52A0" w:rsidP="00ED52A0">
      <w:pPr>
        <w:spacing w:line="240" w:lineRule="auto"/>
        <w:rPr>
          <w:rFonts w:ascii="Comic Sans MS" w:hAnsi="Comic Sans MS"/>
        </w:rPr>
      </w:pPr>
      <w:r>
        <w:rPr>
          <w:rFonts w:ascii="Comic Sans MS" w:hAnsi="Comic Sans MS"/>
        </w:rPr>
        <w:t>a) N</w:t>
      </w:r>
      <w:r w:rsidRPr="009A5803">
        <w:rPr>
          <w:rFonts w:ascii="Comic Sans MS" w:hAnsi="Comic Sans MS"/>
        </w:rPr>
        <w:t>e</w:t>
      </w:r>
      <w:r>
        <w:rPr>
          <w:rFonts w:ascii="Comic Sans MS" w:hAnsi="Comic Sans MS"/>
        </w:rPr>
        <w:t>.</w:t>
      </w:r>
    </w:p>
    <w:p w:rsidR="00ED52A0" w:rsidRPr="009A5803" w:rsidRDefault="00ED52A0" w:rsidP="00ED52A0">
      <w:pPr>
        <w:spacing w:line="240" w:lineRule="auto"/>
        <w:rPr>
          <w:rFonts w:ascii="Comic Sans MS" w:hAnsi="Comic Sans MS"/>
        </w:rPr>
      </w:pPr>
      <w:r>
        <w:rPr>
          <w:rFonts w:ascii="Comic Sans MS" w:hAnsi="Comic Sans MS"/>
        </w:rPr>
        <w:t>b) D</w:t>
      </w:r>
      <w:r w:rsidRPr="009A5803">
        <w:rPr>
          <w:rFonts w:ascii="Comic Sans MS" w:hAnsi="Comic Sans MS"/>
        </w:rPr>
        <w:t xml:space="preserve">a, </w:t>
      </w:r>
      <w:r>
        <w:rPr>
          <w:rFonts w:ascii="Comic Sans MS" w:hAnsi="Comic Sans MS"/>
        </w:rPr>
        <w:t>to pomeni</w:t>
      </w:r>
      <w:r w:rsidRPr="009A5803">
        <w:rPr>
          <w:rFonts w:ascii="Comic Sans MS" w:hAnsi="Comic Sans MS"/>
        </w:rPr>
        <w:t>: ___________________________________________________________</w:t>
      </w:r>
      <w:r w:rsidRPr="009A5803">
        <w:rPr>
          <w:rFonts w:ascii="Comic Sans MS" w:hAnsi="Comic Sans MS"/>
        </w:rPr>
        <w:br/>
        <w:t>_____________________________________</w:t>
      </w:r>
      <w:r>
        <w:rPr>
          <w:rFonts w:ascii="Comic Sans MS" w:hAnsi="Comic Sans MS"/>
        </w:rPr>
        <w:t>______________________</w:t>
      </w:r>
    </w:p>
    <w:tbl>
      <w:tblPr>
        <w:tblW w:w="2880" w:type="dxa"/>
        <w:tblInd w:w="55" w:type="dxa"/>
        <w:tblCellMar>
          <w:left w:w="70" w:type="dxa"/>
          <w:right w:w="70" w:type="dxa"/>
        </w:tblCellMar>
        <w:tblLook w:val="04A0" w:firstRow="1" w:lastRow="0" w:firstColumn="1" w:lastColumn="0" w:noHBand="0" w:noVBand="1"/>
      </w:tblPr>
      <w:tblGrid>
        <w:gridCol w:w="960"/>
        <w:gridCol w:w="960"/>
        <w:gridCol w:w="960"/>
      </w:tblGrid>
      <w:tr w:rsidR="00ED52A0" w:rsidRPr="00A13421" w:rsidTr="00ED52A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Da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Ne</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15</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9</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6.</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18</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 </w:t>
            </w:r>
            <w:r w:rsidRPr="00A13421">
              <w:rPr>
                <w:rFonts w:ascii="Calibri" w:eastAsia="Times New Roman" w:hAnsi="Calibri" w:cs="Calibri"/>
                <w:color w:val="000000"/>
                <w:lang w:eastAsia="sl-SI"/>
              </w:rPr>
              <w:t>7.</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13</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19</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8.</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12</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9.</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21</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11</w:t>
            </w:r>
          </w:p>
        </w:tc>
      </w:tr>
      <w:tr w:rsidR="00ED52A0" w:rsidRPr="00A13421" w:rsidTr="00ED52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rPr>
                <w:rFonts w:ascii="Calibri" w:eastAsia="Times New Roman" w:hAnsi="Calibri" w:cs="Calibri"/>
                <w:color w:val="000000"/>
                <w:lang w:eastAsia="sl-SI"/>
              </w:rPr>
            </w:pPr>
            <w:r w:rsidRPr="00A13421">
              <w:rPr>
                <w:rFonts w:ascii="Calibri" w:eastAsia="Times New Roman" w:hAnsi="Calibri" w:cs="Calibri"/>
                <w:color w:val="000000"/>
                <w:lang w:eastAsia="sl-SI"/>
              </w:rPr>
              <w:t>Skupaj</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84</w:t>
            </w:r>
          </w:p>
        </w:tc>
        <w:tc>
          <w:tcPr>
            <w:tcW w:w="960" w:type="dxa"/>
            <w:tcBorders>
              <w:top w:val="nil"/>
              <w:left w:val="nil"/>
              <w:bottom w:val="single" w:sz="4" w:space="0" w:color="auto"/>
              <w:right w:val="single" w:sz="4" w:space="0" w:color="auto"/>
            </w:tcBorders>
            <w:shd w:val="clear" w:color="auto" w:fill="auto"/>
            <w:noWrap/>
            <w:vAlign w:val="bottom"/>
            <w:hideMark/>
          </w:tcPr>
          <w:p w:rsidR="00ED52A0" w:rsidRPr="00A13421" w:rsidRDefault="00ED52A0" w:rsidP="00ED52A0">
            <w:pPr>
              <w:spacing w:after="0" w:line="240" w:lineRule="auto"/>
              <w:jc w:val="right"/>
              <w:rPr>
                <w:rFonts w:ascii="Calibri" w:eastAsia="Times New Roman" w:hAnsi="Calibri" w:cs="Calibri"/>
                <w:color w:val="000000"/>
                <w:lang w:eastAsia="sl-SI"/>
              </w:rPr>
            </w:pPr>
            <w:r w:rsidRPr="00A13421">
              <w:rPr>
                <w:rFonts w:ascii="Calibri" w:eastAsia="Times New Roman" w:hAnsi="Calibri" w:cs="Calibri"/>
                <w:color w:val="000000"/>
                <w:lang w:eastAsia="sl-SI"/>
              </w:rPr>
              <w:t>69</w:t>
            </w:r>
          </w:p>
        </w:tc>
      </w:tr>
    </w:tbl>
    <w:p w:rsidR="00ED52A0" w:rsidRDefault="00ED52A0" w:rsidP="00ED52A0">
      <w:pPr>
        <w:rPr>
          <w:b/>
          <w:sz w:val="32"/>
        </w:rPr>
      </w:pPr>
    </w:p>
    <w:p w:rsidR="004928BD" w:rsidRDefault="004928BD" w:rsidP="00ED52A0">
      <w:pPr>
        <w:rPr>
          <w:b/>
          <w:sz w:val="32"/>
        </w:rPr>
      </w:pPr>
      <w:r>
        <w:rPr>
          <w:noProof/>
          <w:lang w:eastAsia="sl-SI"/>
        </w:rPr>
        <w:drawing>
          <wp:inline distT="0" distB="0" distL="0" distR="0" wp14:anchorId="41F153EC" wp14:editId="7F029C8F">
            <wp:extent cx="4572000" cy="2743200"/>
            <wp:effectExtent l="0" t="0" r="19050" b="1905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3814" w:rsidRDefault="00343814" w:rsidP="00ED52A0">
      <w:pPr>
        <w:rPr>
          <w:b/>
          <w:sz w:val="32"/>
        </w:rPr>
      </w:pPr>
      <w:r>
        <w:rPr>
          <w:b/>
          <w:noProof/>
          <w:sz w:val="32"/>
          <w:lang w:eastAsia="sl-SI"/>
        </w:rPr>
        <mc:AlternateContent>
          <mc:Choice Requires="wps">
            <w:drawing>
              <wp:anchor distT="0" distB="0" distL="114300" distR="114300" simplePos="0" relativeHeight="251679744" behindDoc="0" locked="0" layoutInCell="1" allowOverlap="1" wp14:anchorId="61874B05" wp14:editId="1E55DBBB">
                <wp:simplePos x="0" y="0"/>
                <wp:positionH relativeFrom="column">
                  <wp:posOffset>-118745</wp:posOffset>
                </wp:positionH>
                <wp:positionV relativeFrom="paragraph">
                  <wp:posOffset>18415</wp:posOffset>
                </wp:positionV>
                <wp:extent cx="5562600" cy="1543050"/>
                <wp:effectExtent l="19050" t="19050" r="19050" b="19050"/>
                <wp:wrapNone/>
                <wp:docPr id="52" name="Polje z besedilom 52"/>
                <wp:cNvGraphicFramePr/>
                <a:graphic xmlns:a="http://schemas.openxmlformats.org/drawingml/2006/main">
                  <a:graphicData uri="http://schemas.microsoft.com/office/word/2010/wordprocessingShape">
                    <wps:wsp>
                      <wps:cNvSpPr txBox="1"/>
                      <wps:spPr>
                        <a:xfrm>
                          <a:off x="0" y="0"/>
                          <a:ext cx="5562600" cy="15430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CC46DF" w:rsidRDefault="00CA5EBA">
                            <w:pPr>
                              <w:rPr>
                                <w:b/>
                                <w:color w:val="00B0F0"/>
                                <w:sz w:val="32"/>
                              </w:rPr>
                            </w:pPr>
                            <w:r>
                              <w:rPr>
                                <w:b/>
                                <w:color w:val="00B0F0"/>
                                <w:sz w:val="32"/>
                              </w:rPr>
                              <w:t>UGOTOVITEV: Večina učencev naše šole ve, da pojem ekološki otok pomeni prostor, ki je urejen in opremljen z zabojniki za ločeno zbiranje odpadkov in začasno hranjenje posameznih vrst odpadkov.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52" o:spid="_x0000_s1039" type="#_x0000_t202" style="position:absolute;margin-left:-9.35pt;margin-top:1.45pt;width:438pt;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" fillcolor="white [3201]" strokecolor="red" strokeweight="2.25pt">
                <v:textbox>
                  <w:txbxContent>
                    <w:p w:rsidR="00CA5EBA" w:rsidRPr="00CC46DF" w:rsidRDefault="00CA5EBA">
                      <w:pPr>
                        <w:rPr>
                          <w:b/>
                          <w:color w:val="00B0F0"/>
                          <w:sz w:val="32"/>
                        </w:rPr>
                      </w:pPr>
                      <w:r>
                        <w:rPr>
                          <w:b/>
                          <w:color w:val="00B0F0"/>
                          <w:sz w:val="32"/>
                        </w:rPr>
                        <w:t>UGOTOVITEV: Večina učencev naše šole ve, da pojem ekološki otok pomeni prostor, ki je urejen in opremljen z zabojniki za ločeno zbiranje odpadkov in začasno hranjenje posameznih vrst odpadkov.</w:t>
                      </w:r>
                    </w:p>
                  </w:txbxContent>
                </v:textbox>
              </v:shape>
            </w:pict>
          </mc:Fallback>
        </mc:AlternateContent>
      </w:r>
    </w:p>
    <w:p w:rsidR="00343814" w:rsidRDefault="00343814" w:rsidP="00ED52A0">
      <w:pPr>
        <w:rPr>
          <w:b/>
          <w:sz w:val="32"/>
        </w:rPr>
      </w:pPr>
    </w:p>
    <w:p w:rsidR="00343814" w:rsidRDefault="00343814" w:rsidP="00ED52A0">
      <w:pPr>
        <w:rPr>
          <w:b/>
          <w:sz w:val="32"/>
        </w:rPr>
      </w:pPr>
    </w:p>
    <w:p w:rsidR="00343814" w:rsidRDefault="00343814" w:rsidP="00ED52A0">
      <w:pPr>
        <w:rPr>
          <w:b/>
          <w:sz w:val="32"/>
        </w:rPr>
      </w:pPr>
    </w:p>
    <w:p w:rsidR="00343814" w:rsidRDefault="00343814" w:rsidP="00ED52A0">
      <w:pPr>
        <w:rPr>
          <w:b/>
          <w:sz w:val="32"/>
        </w:rPr>
      </w:pPr>
    </w:p>
    <w:p w:rsidR="00343814" w:rsidRDefault="00343814" w:rsidP="00ED52A0">
      <w:pPr>
        <w:rPr>
          <w:b/>
          <w:sz w:val="32"/>
        </w:rPr>
      </w:pPr>
    </w:p>
    <w:p w:rsidR="00343814" w:rsidRDefault="00343814" w:rsidP="00ED52A0">
      <w:pPr>
        <w:rPr>
          <w:b/>
          <w:sz w:val="32"/>
        </w:rPr>
      </w:pPr>
    </w:p>
    <w:p w:rsidR="00ED52A0" w:rsidRPr="00A6202F" w:rsidRDefault="00ED52A0" w:rsidP="00ED52A0">
      <w:pPr>
        <w:rPr>
          <w:b/>
          <w:sz w:val="32"/>
        </w:rPr>
      </w:pPr>
    </w:p>
    <w:p w:rsidR="00520E73" w:rsidRDefault="00343814">
      <w:r>
        <w:rPr>
          <w:b/>
          <w:noProof/>
          <w:sz w:val="32"/>
          <w:lang w:eastAsia="sl-SI"/>
        </w:rPr>
        <w:lastRenderedPageBreak/>
        <mc:AlternateContent>
          <mc:Choice Requires="wps">
            <w:drawing>
              <wp:anchor distT="0" distB="0" distL="114300" distR="114300" simplePos="0" relativeHeight="251685888" behindDoc="0" locked="0" layoutInCell="1" allowOverlap="1" wp14:anchorId="4E9A238C" wp14:editId="0A528064">
                <wp:simplePos x="0" y="0"/>
                <wp:positionH relativeFrom="column">
                  <wp:posOffset>-42545</wp:posOffset>
                </wp:positionH>
                <wp:positionV relativeFrom="paragraph">
                  <wp:posOffset>133985</wp:posOffset>
                </wp:positionV>
                <wp:extent cx="5562600" cy="1543050"/>
                <wp:effectExtent l="19050" t="19050" r="19050" b="19050"/>
                <wp:wrapNone/>
                <wp:docPr id="2" name="Polje z besedilom 2"/>
                <wp:cNvGraphicFramePr/>
                <a:graphic xmlns:a="http://schemas.openxmlformats.org/drawingml/2006/main">
                  <a:graphicData uri="http://schemas.microsoft.com/office/word/2010/wordprocessingShape">
                    <wps:wsp>
                      <wps:cNvSpPr txBox="1"/>
                      <wps:spPr>
                        <a:xfrm>
                          <a:off x="0" y="0"/>
                          <a:ext cx="5562600" cy="15430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5EBA" w:rsidRPr="00CC46DF" w:rsidRDefault="00CA5EBA" w:rsidP="00343814">
                            <w:pPr>
                              <w:rPr>
                                <w:b/>
                                <w:color w:val="00B0F0"/>
                                <w:sz w:val="32"/>
                              </w:rPr>
                            </w:pPr>
                            <w:r>
                              <w:rPr>
                                <w:b/>
                                <w:color w:val="00B0F0"/>
                                <w:sz w:val="32"/>
                              </w:rPr>
                              <w:t>ZAKLJUČEK: Večina učencev naše šole je dobro ekološko ozaveščena. S svojim znanjem vplivajo tudi na svoje družinske člane. Vedo, da je ločevanje odpadk</w:t>
                            </w:r>
                            <w:r w:rsidR="00714B51">
                              <w:rPr>
                                <w:b/>
                                <w:color w:val="00B0F0"/>
                                <w:sz w:val="32"/>
                              </w:rPr>
                              <w:t>ov in recikliranje zelo pomembno</w:t>
                            </w:r>
                            <w:r>
                              <w:rPr>
                                <w:b/>
                                <w:color w:val="00B0F0"/>
                                <w:sz w:val="32"/>
                              </w:rPr>
                              <w:t xml:space="preserve"> za ohranjanje našega planeta.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2" o:spid="_x0000_s1040" type="#_x0000_t202" style="position:absolute;margin-left:-3.35pt;margin-top:10.55pt;width:438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" fillcolor="white [3201]" strokecolor="red" strokeweight="2.25pt">
                <v:textbox>
                  <w:txbxContent>
                    <w:p w:rsidR="00CA5EBA" w:rsidRPr="00CC46DF" w:rsidRDefault="00CA5EBA" w:rsidP="00343814">
                      <w:pPr>
                        <w:rPr>
                          <w:b/>
                          <w:color w:val="00B0F0"/>
                          <w:sz w:val="32"/>
                        </w:rPr>
                      </w:pPr>
                      <w:r>
                        <w:rPr>
                          <w:b/>
                          <w:color w:val="00B0F0"/>
                          <w:sz w:val="32"/>
                        </w:rPr>
                        <w:t xml:space="preserve">ZAKLJUČEK: Večina učencev naše šole je dobro ekološko ozaveščena. S svojim znanjem vplivajo tudi na svoje družinske člane. </w:t>
                      </w:r>
                      <w:r>
                        <w:rPr>
                          <w:b/>
                          <w:color w:val="00B0F0"/>
                          <w:sz w:val="32"/>
                        </w:rPr>
                        <w:t>Vedo, da je ločevanje odpadk</w:t>
                      </w:r>
                      <w:r w:rsidR="00714B51">
                        <w:rPr>
                          <w:b/>
                          <w:color w:val="00B0F0"/>
                          <w:sz w:val="32"/>
                        </w:rPr>
                        <w:t>ov in recikliranje zelo pomembno</w:t>
                      </w:r>
                      <w:r>
                        <w:rPr>
                          <w:b/>
                          <w:color w:val="00B0F0"/>
                          <w:sz w:val="32"/>
                        </w:rPr>
                        <w:t xml:space="preserve"> za ohranjanje našega planeta.</w:t>
                      </w:r>
                    </w:p>
                  </w:txbxContent>
                </v:textbox>
              </v:shape>
            </w:pict>
          </mc:Fallback>
        </mc:AlternateContent>
      </w:r>
    </w:p>
    <w:p w:rsidR="00520E73" w:rsidRDefault="00520E73"/>
    <w:p w:rsidR="00520E73" w:rsidRDefault="00520E73"/>
    <w:p w:rsidR="00343814" w:rsidRDefault="00343814">
      <w:pPr>
        <w:rPr>
          <w:b/>
          <w:sz w:val="32"/>
        </w:rPr>
      </w:pPr>
    </w:p>
    <w:p w:rsidR="00343814" w:rsidRDefault="00343814">
      <w:pPr>
        <w:rPr>
          <w:b/>
          <w:sz w:val="32"/>
        </w:rPr>
      </w:pPr>
    </w:p>
    <w:p w:rsidR="00343814" w:rsidRDefault="00343814">
      <w:pPr>
        <w:rPr>
          <w:b/>
          <w:sz w:val="32"/>
        </w:rPr>
      </w:pPr>
    </w:p>
    <w:p w:rsidR="00520E73" w:rsidRPr="00343814" w:rsidRDefault="00520E73">
      <w:pPr>
        <w:rPr>
          <w:b/>
          <w:sz w:val="36"/>
        </w:rPr>
      </w:pPr>
      <w:r w:rsidRPr="00343814">
        <w:rPr>
          <w:b/>
          <w:sz w:val="32"/>
        </w:rPr>
        <w:t>Jaka Grandovec</w:t>
      </w:r>
      <w:r w:rsidR="00714B51">
        <w:rPr>
          <w:b/>
          <w:sz w:val="32"/>
        </w:rPr>
        <w:t>,</w:t>
      </w:r>
      <w:r w:rsidRPr="00343814">
        <w:rPr>
          <w:b/>
          <w:sz w:val="32"/>
        </w:rPr>
        <w:t xml:space="preserve"> 7.</w:t>
      </w:r>
      <w:r w:rsidR="00714B51">
        <w:rPr>
          <w:b/>
          <w:sz w:val="32"/>
        </w:rPr>
        <w:t xml:space="preserve"> </w:t>
      </w:r>
      <w:r w:rsidRPr="00343814">
        <w:rPr>
          <w:b/>
          <w:sz w:val="32"/>
        </w:rPr>
        <w:t>a</w:t>
      </w:r>
    </w:p>
    <w:sectPr w:rsidR="00520E73" w:rsidRPr="00343814" w:rsidSect="00ED52A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20" w:rsidRDefault="00260820" w:rsidP="00A57740">
      <w:pPr>
        <w:spacing w:after="0" w:line="240" w:lineRule="auto"/>
      </w:pPr>
      <w:r>
        <w:separator/>
      </w:r>
    </w:p>
  </w:endnote>
  <w:endnote w:type="continuationSeparator" w:id="0">
    <w:p w:rsidR="00260820" w:rsidRDefault="00260820" w:rsidP="00A5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20" w:rsidRDefault="00260820" w:rsidP="00A57740">
      <w:pPr>
        <w:spacing w:after="0" w:line="240" w:lineRule="auto"/>
      </w:pPr>
      <w:r>
        <w:separator/>
      </w:r>
    </w:p>
  </w:footnote>
  <w:footnote w:type="continuationSeparator" w:id="0">
    <w:p w:rsidR="00260820" w:rsidRDefault="00260820" w:rsidP="00A57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A0"/>
    <w:rsid w:val="00141961"/>
    <w:rsid w:val="002071BD"/>
    <w:rsid w:val="00260820"/>
    <w:rsid w:val="002D04DB"/>
    <w:rsid w:val="00343814"/>
    <w:rsid w:val="003D0695"/>
    <w:rsid w:val="004928BD"/>
    <w:rsid w:val="004D0368"/>
    <w:rsid w:val="00520E73"/>
    <w:rsid w:val="00522DAE"/>
    <w:rsid w:val="00605B43"/>
    <w:rsid w:val="0069563C"/>
    <w:rsid w:val="00714B51"/>
    <w:rsid w:val="00876299"/>
    <w:rsid w:val="00A57740"/>
    <w:rsid w:val="00A6310B"/>
    <w:rsid w:val="00B33ADA"/>
    <w:rsid w:val="00BA2CFC"/>
    <w:rsid w:val="00CA5EBA"/>
    <w:rsid w:val="00CC46DF"/>
    <w:rsid w:val="00CF4F77"/>
    <w:rsid w:val="00CF5A43"/>
    <w:rsid w:val="00ED52A0"/>
    <w:rsid w:val="00EE2254"/>
    <w:rsid w:val="00F83F3C"/>
    <w:rsid w:val="00FD11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52A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ED52A0"/>
    <w:rPr>
      <w:rFonts w:ascii="Tahoma" w:hAnsi="Tahoma" w:cs="Tahoma"/>
      <w:sz w:val="16"/>
      <w:szCs w:val="16"/>
    </w:rPr>
  </w:style>
  <w:style w:type="paragraph" w:styleId="Besedilooblaka">
    <w:name w:val="Balloon Text"/>
    <w:basedOn w:val="Navaden"/>
    <w:link w:val="BesedilooblakaZnak"/>
    <w:uiPriority w:val="99"/>
    <w:semiHidden/>
    <w:unhideWhenUsed/>
    <w:rsid w:val="00ED52A0"/>
    <w:pPr>
      <w:spacing w:after="0" w:line="240" w:lineRule="auto"/>
    </w:pPr>
    <w:rPr>
      <w:rFonts w:ascii="Tahoma" w:hAnsi="Tahoma" w:cs="Tahoma"/>
      <w:sz w:val="16"/>
      <w:szCs w:val="16"/>
    </w:rPr>
  </w:style>
  <w:style w:type="character" w:customStyle="1" w:styleId="Sprotnaopomba-besediloZnak">
    <w:name w:val="Sprotna opomba - besedilo Znak"/>
    <w:basedOn w:val="Privzetapisavaodstavka"/>
    <w:link w:val="Sprotnaopomba-besedilo"/>
    <w:uiPriority w:val="99"/>
    <w:semiHidden/>
    <w:rsid w:val="00ED52A0"/>
    <w:rPr>
      <w:sz w:val="20"/>
      <w:szCs w:val="20"/>
    </w:rPr>
  </w:style>
  <w:style w:type="paragraph" w:styleId="Sprotnaopomba-besedilo">
    <w:name w:val="footnote text"/>
    <w:basedOn w:val="Navaden"/>
    <w:link w:val="Sprotnaopomba-besediloZnak"/>
    <w:uiPriority w:val="99"/>
    <w:semiHidden/>
    <w:unhideWhenUsed/>
    <w:rsid w:val="00ED52A0"/>
    <w:pPr>
      <w:spacing w:after="0" w:line="240" w:lineRule="auto"/>
    </w:pPr>
    <w:rPr>
      <w:sz w:val="20"/>
      <w:szCs w:val="20"/>
    </w:rPr>
  </w:style>
  <w:style w:type="paragraph" w:styleId="Glava">
    <w:name w:val="header"/>
    <w:basedOn w:val="Navaden"/>
    <w:link w:val="GlavaZnak"/>
    <w:uiPriority w:val="99"/>
    <w:unhideWhenUsed/>
    <w:rsid w:val="00A57740"/>
    <w:pPr>
      <w:tabs>
        <w:tab w:val="center" w:pos="4536"/>
        <w:tab w:val="right" w:pos="9072"/>
      </w:tabs>
      <w:spacing w:after="0" w:line="240" w:lineRule="auto"/>
    </w:pPr>
  </w:style>
  <w:style w:type="character" w:customStyle="1" w:styleId="GlavaZnak">
    <w:name w:val="Glava Znak"/>
    <w:basedOn w:val="Privzetapisavaodstavka"/>
    <w:link w:val="Glava"/>
    <w:uiPriority w:val="99"/>
    <w:rsid w:val="00A57740"/>
  </w:style>
  <w:style w:type="paragraph" w:styleId="Noga">
    <w:name w:val="footer"/>
    <w:basedOn w:val="Navaden"/>
    <w:link w:val="NogaZnak"/>
    <w:uiPriority w:val="99"/>
    <w:unhideWhenUsed/>
    <w:rsid w:val="00A57740"/>
    <w:pPr>
      <w:tabs>
        <w:tab w:val="center" w:pos="4536"/>
        <w:tab w:val="right" w:pos="9072"/>
      </w:tabs>
      <w:spacing w:after="0" w:line="240" w:lineRule="auto"/>
    </w:pPr>
  </w:style>
  <w:style w:type="character" w:customStyle="1" w:styleId="NogaZnak">
    <w:name w:val="Noga Znak"/>
    <w:basedOn w:val="Privzetapisavaodstavka"/>
    <w:link w:val="Noga"/>
    <w:uiPriority w:val="99"/>
    <w:rsid w:val="00A57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52A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ED52A0"/>
    <w:rPr>
      <w:rFonts w:ascii="Tahoma" w:hAnsi="Tahoma" w:cs="Tahoma"/>
      <w:sz w:val="16"/>
      <w:szCs w:val="16"/>
    </w:rPr>
  </w:style>
  <w:style w:type="paragraph" w:styleId="Besedilooblaka">
    <w:name w:val="Balloon Text"/>
    <w:basedOn w:val="Navaden"/>
    <w:link w:val="BesedilooblakaZnak"/>
    <w:uiPriority w:val="99"/>
    <w:semiHidden/>
    <w:unhideWhenUsed/>
    <w:rsid w:val="00ED52A0"/>
    <w:pPr>
      <w:spacing w:after="0" w:line="240" w:lineRule="auto"/>
    </w:pPr>
    <w:rPr>
      <w:rFonts w:ascii="Tahoma" w:hAnsi="Tahoma" w:cs="Tahoma"/>
      <w:sz w:val="16"/>
      <w:szCs w:val="16"/>
    </w:rPr>
  </w:style>
  <w:style w:type="character" w:customStyle="1" w:styleId="Sprotnaopomba-besediloZnak">
    <w:name w:val="Sprotna opomba - besedilo Znak"/>
    <w:basedOn w:val="Privzetapisavaodstavka"/>
    <w:link w:val="Sprotnaopomba-besedilo"/>
    <w:uiPriority w:val="99"/>
    <w:semiHidden/>
    <w:rsid w:val="00ED52A0"/>
    <w:rPr>
      <w:sz w:val="20"/>
      <w:szCs w:val="20"/>
    </w:rPr>
  </w:style>
  <w:style w:type="paragraph" w:styleId="Sprotnaopomba-besedilo">
    <w:name w:val="footnote text"/>
    <w:basedOn w:val="Navaden"/>
    <w:link w:val="Sprotnaopomba-besediloZnak"/>
    <w:uiPriority w:val="99"/>
    <w:semiHidden/>
    <w:unhideWhenUsed/>
    <w:rsid w:val="00ED52A0"/>
    <w:pPr>
      <w:spacing w:after="0" w:line="240" w:lineRule="auto"/>
    </w:pPr>
    <w:rPr>
      <w:sz w:val="20"/>
      <w:szCs w:val="20"/>
    </w:rPr>
  </w:style>
  <w:style w:type="paragraph" w:styleId="Glava">
    <w:name w:val="header"/>
    <w:basedOn w:val="Navaden"/>
    <w:link w:val="GlavaZnak"/>
    <w:uiPriority w:val="99"/>
    <w:unhideWhenUsed/>
    <w:rsid w:val="00A57740"/>
    <w:pPr>
      <w:tabs>
        <w:tab w:val="center" w:pos="4536"/>
        <w:tab w:val="right" w:pos="9072"/>
      </w:tabs>
      <w:spacing w:after="0" w:line="240" w:lineRule="auto"/>
    </w:pPr>
  </w:style>
  <w:style w:type="character" w:customStyle="1" w:styleId="GlavaZnak">
    <w:name w:val="Glava Znak"/>
    <w:basedOn w:val="Privzetapisavaodstavka"/>
    <w:link w:val="Glava"/>
    <w:uiPriority w:val="99"/>
    <w:rsid w:val="00A57740"/>
  </w:style>
  <w:style w:type="paragraph" w:styleId="Noga">
    <w:name w:val="footer"/>
    <w:basedOn w:val="Navaden"/>
    <w:link w:val="NogaZnak"/>
    <w:uiPriority w:val="99"/>
    <w:unhideWhenUsed/>
    <w:rsid w:val="00A57740"/>
    <w:pPr>
      <w:tabs>
        <w:tab w:val="center" w:pos="4536"/>
        <w:tab w:val="right" w:pos="9072"/>
      </w:tabs>
      <w:spacing w:after="0" w:line="240" w:lineRule="auto"/>
    </w:pPr>
  </w:style>
  <w:style w:type="character" w:customStyle="1" w:styleId="NogaZnak">
    <w:name w:val="Noga Znak"/>
    <w:basedOn w:val="Privzetapisavaodstavka"/>
    <w:link w:val="Noga"/>
    <w:uiPriority w:val="99"/>
    <w:rsid w:val="00A5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4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Users\pouk16\Desktop\ANKETNI%20VPRA&#352;ALNIK%20-%20ODPAD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Spol</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8931609301345689E-2"/>
          <c:y val="0.14881541664055919"/>
          <c:w val="0.91769046427724965"/>
          <c:h val="0.67741069501590812"/>
        </c:manualLayout>
      </c:layout>
      <c:bar3DChart>
        <c:barDir val="col"/>
        <c:grouping val="clustered"/>
        <c:varyColors val="0"/>
        <c:ser>
          <c:idx val="0"/>
          <c:order val="0"/>
          <c:tx>
            <c:strRef>
              <c:f>List1!$C$2</c:f>
              <c:strCache>
                <c:ptCount val="1"/>
                <c:pt idx="0">
                  <c:v>m</c:v>
                </c:pt>
              </c:strCache>
            </c:strRef>
          </c:tx>
          <c:spPr>
            <a:solidFill>
              <a:srgbClr val="00B0F0"/>
            </a:solidFill>
          </c:spPr>
          <c:invertIfNegative val="0"/>
          <c:cat>
            <c:strRef>
              <c:f>List1!$B$3:$B$7</c:f>
              <c:strCache>
                <c:ptCount val="5"/>
                <c:pt idx="0">
                  <c:v>5.razred</c:v>
                </c:pt>
                <c:pt idx="1">
                  <c:v>6.razred</c:v>
                </c:pt>
                <c:pt idx="2">
                  <c:v>7.razred</c:v>
                </c:pt>
                <c:pt idx="3">
                  <c:v>8.razred</c:v>
                </c:pt>
                <c:pt idx="4">
                  <c:v>9.razred</c:v>
                </c:pt>
              </c:strCache>
            </c:strRef>
          </c:cat>
          <c:val>
            <c:numRef>
              <c:f>List1!$C$3:$C$7</c:f>
              <c:numCache>
                <c:formatCode>General</c:formatCode>
                <c:ptCount val="5"/>
                <c:pt idx="0">
                  <c:v>12</c:v>
                </c:pt>
                <c:pt idx="1">
                  <c:v>21</c:v>
                </c:pt>
                <c:pt idx="2">
                  <c:v>20</c:v>
                </c:pt>
                <c:pt idx="3">
                  <c:v>17</c:v>
                </c:pt>
                <c:pt idx="4">
                  <c:v>18</c:v>
                </c:pt>
              </c:numCache>
            </c:numRef>
          </c:val>
        </c:ser>
        <c:ser>
          <c:idx val="1"/>
          <c:order val="1"/>
          <c:tx>
            <c:strRef>
              <c:f>List1!$D$2</c:f>
              <c:strCache>
                <c:ptCount val="1"/>
                <c:pt idx="0">
                  <c:v>ž</c:v>
                </c:pt>
              </c:strCache>
            </c:strRef>
          </c:tx>
          <c:invertIfNegative val="0"/>
          <c:cat>
            <c:strRef>
              <c:f>List1!$B$3:$B$7</c:f>
              <c:strCache>
                <c:ptCount val="5"/>
                <c:pt idx="0">
                  <c:v>5.razred</c:v>
                </c:pt>
                <c:pt idx="1">
                  <c:v>6.razred</c:v>
                </c:pt>
                <c:pt idx="2">
                  <c:v>7.razred</c:v>
                </c:pt>
                <c:pt idx="3">
                  <c:v>8.razred</c:v>
                </c:pt>
                <c:pt idx="4">
                  <c:v>9.razred</c:v>
                </c:pt>
              </c:strCache>
            </c:strRef>
          </c:cat>
          <c:val>
            <c:numRef>
              <c:f>List1!$D$3:$D$7</c:f>
              <c:numCache>
                <c:formatCode>General</c:formatCode>
                <c:ptCount val="5"/>
                <c:pt idx="0">
                  <c:v>12</c:v>
                </c:pt>
                <c:pt idx="1">
                  <c:v>11</c:v>
                </c:pt>
                <c:pt idx="2">
                  <c:v>12</c:v>
                </c:pt>
                <c:pt idx="3">
                  <c:v>16</c:v>
                </c:pt>
                <c:pt idx="4">
                  <c:v>14</c:v>
                </c:pt>
              </c:numCache>
            </c:numRef>
          </c:val>
        </c:ser>
        <c:dLbls>
          <c:showLegendKey val="0"/>
          <c:showVal val="0"/>
          <c:showCatName val="0"/>
          <c:showSerName val="0"/>
          <c:showPercent val="0"/>
          <c:showBubbleSize val="0"/>
        </c:dLbls>
        <c:gapWidth val="75"/>
        <c:shape val="box"/>
        <c:axId val="26817664"/>
        <c:axId val="26819200"/>
        <c:axId val="0"/>
      </c:bar3DChart>
      <c:catAx>
        <c:axId val="26817664"/>
        <c:scaling>
          <c:orientation val="minMax"/>
        </c:scaling>
        <c:delete val="0"/>
        <c:axPos val="b"/>
        <c:majorTickMark val="none"/>
        <c:minorTickMark val="none"/>
        <c:tickLblPos val="nextTo"/>
        <c:crossAx val="26819200"/>
        <c:crosses val="autoZero"/>
        <c:auto val="1"/>
        <c:lblAlgn val="ctr"/>
        <c:lblOffset val="100"/>
        <c:noMultiLvlLbl val="0"/>
      </c:catAx>
      <c:valAx>
        <c:axId val="26819200"/>
        <c:scaling>
          <c:orientation val="minMax"/>
        </c:scaling>
        <c:delete val="0"/>
        <c:axPos val="l"/>
        <c:majorGridlines/>
        <c:numFmt formatCode="General" sourceLinked="1"/>
        <c:majorTickMark val="none"/>
        <c:minorTickMark val="none"/>
        <c:tickLblPos val="nextTo"/>
        <c:spPr>
          <a:ln w="9525">
            <a:noFill/>
          </a:ln>
        </c:spPr>
        <c:crossAx val="2681766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List6!$D$63</c:f>
              <c:strCache>
                <c:ptCount val="1"/>
                <c:pt idx="0">
                  <c:v>Nič</c:v>
                </c:pt>
              </c:strCache>
            </c:strRef>
          </c:tx>
          <c:spPr>
            <a:solidFill>
              <a:srgbClr val="0070C0"/>
            </a:solidFill>
          </c:spPr>
          <c:invertIfNegative val="0"/>
          <c:cat>
            <c:strRef>
              <c:f>List6!$C$64:$C$72</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List6!$D$64:$D$72</c:f>
              <c:numCache>
                <c:formatCode>General</c:formatCode>
                <c:ptCount val="9"/>
                <c:pt idx="0">
                  <c:v>0</c:v>
                </c:pt>
                <c:pt idx="1">
                  <c:v>0</c:v>
                </c:pt>
                <c:pt idx="2">
                  <c:v>0</c:v>
                </c:pt>
                <c:pt idx="3">
                  <c:v>1</c:v>
                </c:pt>
                <c:pt idx="4">
                  <c:v>1</c:v>
                </c:pt>
                <c:pt idx="5">
                  <c:v>7</c:v>
                </c:pt>
                <c:pt idx="6">
                  <c:v>13</c:v>
                </c:pt>
                <c:pt idx="7">
                  <c:v>7</c:v>
                </c:pt>
                <c:pt idx="8">
                  <c:v>8</c:v>
                </c:pt>
              </c:numCache>
            </c:numRef>
          </c:val>
        </c:ser>
        <c:ser>
          <c:idx val="1"/>
          <c:order val="1"/>
          <c:tx>
            <c:strRef>
              <c:f>List6!$E$63</c:f>
              <c:strCache>
                <c:ptCount val="1"/>
                <c:pt idx="0">
                  <c:v>Malo</c:v>
                </c:pt>
              </c:strCache>
            </c:strRef>
          </c:tx>
          <c:invertIfNegative val="0"/>
          <c:cat>
            <c:strRef>
              <c:f>List6!$C$64:$C$72</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List6!$E$64:$E$72</c:f>
              <c:numCache>
                <c:formatCode>General</c:formatCode>
                <c:ptCount val="9"/>
                <c:pt idx="0">
                  <c:v>0</c:v>
                </c:pt>
                <c:pt idx="1">
                  <c:v>2</c:v>
                </c:pt>
                <c:pt idx="2">
                  <c:v>4</c:v>
                </c:pt>
                <c:pt idx="3">
                  <c:v>20</c:v>
                </c:pt>
                <c:pt idx="4">
                  <c:v>5</c:v>
                </c:pt>
                <c:pt idx="5">
                  <c:v>13</c:v>
                </c:pt>
                <c:pt idx="6">
                  <c:v>8</c:v>
                </c:pt>
                <c:pt idx="7">
                  <c:v>13</c:v>
                </c:pt>
                <c:pt idx="8">
                  <c:v>9</c:v>
                </c:pt>
              </c:numCache>
            </c:numRef>
          </c:val>
        </c:ser>
        <c:ser>
          <c:idx val="2"/>
          <c:order val="2"/>
          <c:tx>
            <c:strRef>
              <c:f>List6!$F$63</c:f>
              <c:strCache>
                <c:ptCount val="1"/>
                <c:pt idx="0">
                  <c:v>Srednje</c:v>
                </c:pt>
              </c:strCache>
            </c:strRef>
          </c:tx>
          <c:spPr>
            <a:solidFill>
              <a:srgbClr val="92D050"/>
            </a:solidFill>
          </c:spPr>
          <c:invertIfNegative val="0"/>
          <c:cat>
            <c:strRef>
              <c:f>List6!$C$64:$C$72</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List6!$F$64:$F$72</c:f>
              <c:numCache>
                <c:formatCode>General</c:formatCode>
                <c:ptCount val="9"/>
                <c:pt idx="0">
                  <c:v>3</c:v>
                </c:pt>
                <c:pt idx="1">
                  <c:v>17</c:v>
                </c:pt>
                <c:pt idx="2">
                  <c:v>8</c:v>
                </c:pt>
                <c:pt idx="3">
                  <c:v>2</c:v>
                </c:pt>
                <c:pt idx="4">
                  <c:v>12</c:v>
                </c:pt>
                <c:pt idx="5">
                  <c:v>1</c:v>
                </c:pt>
                <c:pt idx="6">
                  <c:v>1</c:v>
                </c:pt>
                <c:pt idx="7">
                  <c:v>1</c:v>
                </c:pt>
                <c:pt idx="8">
                  <c:v>3</c:v>
                </c:pt>
              </c:numCache>
            </c:numRef>
          </c:val>
        </c:ser>
        <c:ser>
          <c:idx val="3"/>
          <c:order val="3"/>
          <c:tx>
            <c:strRef>
              <c:f>List6!$G$63</c:f>
              <c:strCache>
                <c:ptCount val="1"/>
                <c:pt idx="0">
                  <c:v>Veliko</c:v>
                </c:pt>
              </c:strCache>
            </c:strRef>
          </c:tx>
          <c:spPr>
            <a:solidFill>
              <a:srgbClr val="7030A0"/>
            </a:solidFill>
          </c:spPr>
          <c:invertIfNegative val="0"/>
          <c:cat>
            <c:strRef>
              <c:f>List6!$C$64:$C$72</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List6!$G$64:$G$72</c:f>
              <c:numCache>
                <c:formatCode>General</c:formatCode>
                <c:ptCount val="9"/>
                <c:pt idx="0">
                  <c:v>21</c:v>
                </c:pt>
                <c:pt idx="1">
                  <c:v>1</c:v>
                </c:pt>
                <c:pt idx="2">
                  <c:v>12</c:v>
                </c:pt>
                <c:pt idx="3">
                  <c:v>1</c:v>
                </c:pt>
                <c:pt idx="4">
                  <c:v>4</c:v>
                </c:pt>
                <c:pt idx="5">
                  <c:v>1</c:v>
                </c:pt>
                <c:pt idx="6">
                  <c:v>0</c:v>
                </c:pt>
                <c:pt idx="7">
                  <c:v>1</c:v>
                </c:pt>
                <c:pt idx="8">
                  <c:v>0</c:v>
                </c:pt>
              </c:numCache>
            </c:numRef>
          </c:val>
        </c:ser>
        <c:ser>
          <c:idx val="4"/>
          <c:order val="4"/>
          <c:tx>
            <c:strRef>
              <c:f>List6!$H$63</c:f>
              <c:strCache>
                <c:ptCount val="1"/>
                <c:pt idx="0">
                  <c:v>Ne vem</c:v>
                </c:pt>
              </c:strCache>
            </c:strRef>
          </c:tx>
          <c:spPr>
            <a:solidFill>
              <a:srgbClr val="00B0F0"/>
            </a:solidFill>
          </c:spPr>
          <c:invertIfNegative val="0"/>
          <c:cat>
            <c:strRef>
              <c:f>List6!$C$64:$C$72</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List6!$H$64:$H$72</c:f>
              <c:numCache>
                <c:formatCode>General</c:formatCode>
                <c:ptCount val="9"/>
                <c:pt idx="0">
                  <c:v>0</c:v>
                </c:pt>
                <c:pt idx="1">
                  <c:v>4</c:v>
                </c:pt>
                <c:pt idx="2">
                  <c:v>0</c:v>
                </c:pt>
                <c:pt idx="3">
                  <c:v>0</c:v>
                </c:pt>
                <c:pt idx="4">
                  <c:v>2</c:v>
                </c:pt>
                <c:pt idx="5">
                  <c:v>2</c:v>
                </c:pt>
                <c:pt idx="6">
                  <c:v>2</c:v>
                </c:pt>
                <c:pt idx="7">
                  <c:v>2</c:v>
                </c:pt>
                <c:pt idx="8">
                  <c:v>4</c:v>
                </c:pt>
              </c:numCache>
            </c:numRef>
          </c:val>
        </c:ser>
        <c:dLbls>
          <c:showLegendKey val="0"/>
          <c:showVal val="0"/>
          <c:showCatName val="0"/>
          <c:showSerName val="0"/>
          <c:showPercent val="0"/>
          <c:showBubbleSize val="0"/>
        </c:dLbls>
        <c:gapWidth val="150"/>
        <c:shape val="box"/>
        <c:axId val="34335360"/>
        <c:axId val="34800000"/>
        <c:axId val="0"/>
      </c:bar3DChart>
      <c:catAx>
        <c:axId val="34335360"/>
        <c:scaling>
          <c:orientation val="minMax"/>
        </c:scaling>
        <c:delete val="0"/>
        <c:axPos val="b"/>
        <c:majorTickMark val="out"/>
        <c:minorTickMark val="none"/>
        <c:tickLblPos val="nextTo"/>
        <c:crossAx val="34800000"/>
        <c:crosses val="autoZero"/>
        <c:auto val="1"/>
        <c:lblAlgn val="ctr"/>
        <c:lblOffset val="100"/>
        <c:noMultiLvlLbl val="0"/>
      </c:catAx>
      <c:valAx>
        <c:axId val="34800000"/>
        <c:scaling>
          <c:orientation val="minMax"/>
        </c:scaling>
        <c:delete val="0"/>
        <c:axPos val="l"/>
        <c:majorGridlines/>
        <c:numFmt formatCode="General" sourceLinked="1"/>
        <c:majorTickMark val="out"/>
        <c:minorTickMark val="none"/>
        <c:tickLblPos val="nextTo"/>
        <c:crossAx val="3433536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List7!$E$5</c:f>
              <c:strCache>
                <c:ptCount val="1"/>
                <c:pt idx="0">
                  <c:v>Na divja odlagališča</c:v>
                </c:pt>
              </c:strCache>
            </c:strRef>
          </c:tx>
          <c:spPr>
            <a:solidFill>
              <a:schemeClr val="tx1"/>
            </a:solidFill>
          </c:spPr>
          <c:invertIfNegative val="0"/>
          <c:cat>
            <c:strRef>
              <c:f>List7!$D$6:$D$11</c:f>
              <c:strCache>
                <c:ptCount val="6"/>
                <c:pt idx="0">
                  <c:v>5.</c:v>
                </c:pt>
                <c:pt idx="1">
                  <c:v>6.</c:v>
                </c:pt>
                <c:pt idx="2">
                  <c:v>7.</c:v>
                </c:pt>
                <c:pt idx="3">
                  <c:v>8.</c:v>
                </c:pt>
                <c:pt idx="4">
                  <c:v>9.</c:v>
                </c:pt>
                <c:pt idx="5">
                  <c:v>Skupaj</c:v>
                </c:pt>
              </c:strCache>
            </c:strRef>
          </c:cat>
          <c:val>
            <c:numRef>
              <c:f>List7!$E$6:$E$11</c:f>
              <c:numCache>
                <c:formatCode>General</c:formatCode>
                <c:ptCount val="6"/>
                <c:pt idx="2">
                  <c:v>1</c:v>
                </c:pt>
                <c:pt idx="3">
                  <c:v>1</c:v>
                </c:pt>
                <c:pt idx="5">
                  <c:v>2</c:v>
                </c:pt>
              </c:numCache>
            </c:numRef>
          </c:val>
        </c:ser>
        <c:ser>
          <c:idx val="1"/>
          <c:order val="1"/>
          <c:tx>
            <c:strRef>
              <c:f>List7!$F$5</c:f>
              <c:strCache>
                <c:ptCount val="1"/>
                <c:pt idx="0">
                  <c:v>Odpelje jih komunalno podjetje</c:v>
                </c:pt>
              </c:strCache>
            </c:strRef>
          </c:tx>
          <c:invertIfNegative val="0"/>
          <c:cat>
            <c:strRef>
              <c:f>List7!$D$6:$D$11</c:f>
              <c:strCache>
                <c:ptCount val="6"/>
                <c:pt idx="0">
                  <c:v>5.</c:v>
                </c:pt>
                <c:pt idx="1">
                  <c:v>6.</c:v>
                </c:pt>
                <c:pt idx="2">
                  <c:v>7.</c:v>
                </c:pt>
                <c:pt idx="3">
                  <c:v>8.</c:v>
                </c:pt>
                <c:pt idx="4">
                  <c:v>9.</c:v>
                </c:pt>
                <c:pt idx="5">
                  <c:v>Skupaj</c:v>
                </c:pt>
              </c:strCache>
            </c:strRef>
          </c:cat>
          <c:val>
            <c:numRef>
              <c:f>List7!$F$6:$F$11</c:f>
              <c:numCache>
                <c:formatCode>General</c:formatCode>
                <c:ptCount val="6"/>
                <c:pt idx="0">
                  <c:v>22</c:v>
                </c:pt>
                <c:pt idx="1">
                  <c:v>24</c:v>
                </c:pt>
                <c:pt idx="2">
                  <c:v>21</c:v>
                </c:pt>
                <c:pt idx="3">
                  <c:v>28</c:v>
                </c:pt>
                <c:pt idx="4">
                  <c:v>25</c:v>
                </c:pt>
                <c:pt idx="5">
                  <c:v>120</c:v>
                </c:pt>
              </c:numCache>
            </c:numRef>
          </c:val>
        </c:ser>
        <c:ser>
          <c:idx val="2"/>
          <c:order val="2"/>
          <c:tx>
            <c:strRef>
              <c:f>List7!$G$5</c:f>
              <c:strCache>
                <c:ptCount val="1"/>
                <c:pt idx="0">
                  <c:v>Ne vem</c:v>
                </c:pt>
              </c:strCache>
            </c:strRef>
          </c:tx>
          <c:spPr>
            <a:solidFill>
              <a:srgbClr val="00B0F0"/>
            </a:solidFill>
          </c:spPr>
          <c:invertIfNegative val="0"/>
          <c:cat>
            <c:strRef>
              <c:f>List7!$D$6:$D$11</c:f>
              <c:strCache>
                <c:ptCount val="6"/>
                <c:pt idx="0">
                  <c:v>5.</c:v>
                </c:pt>
                <c:pt idx="1">
                  <c:v>6.</c:v>
                </c:pt>
                <c:pt idx="2">
                  <c:v>7.</c:v>
                </c:pt>
                <c:pt idx="3">
                  <c:v>8.</c:v>
                </c:pt>
                <c:pt idx="4">
                  <c:v>9.</c:v>
                </c:pt>
                <c:pt idx="5">
                  <c:v>Skupaj</c:v>
                </c:pt>
              </c:strCache>
            </c:strRef>
          </c:cat>
          <c:val>
            <c:numRef>
              <c:f>List7!$G$6:$G$11</c:f>
              <c:numCache>
                <c:formatCode>General</c:formatCode>
                <c:ptCount val="6"/>
                <c:pt idx="0">
                  <c:v>2</c:v>
                </c:pt>
                <c:pt idx="1">
                  <c:v>8</c:v>
                </c:pt>
                <c:pt idx="2">
                  <c:v>10</c:v>
                </c:pt>
                <c:pt idx="3">
                  <c:v>5</c:v>
                </c:pt>
                <c:pt idx="4">
                  <c:v>7</c:v>
                </c:pt>
              </c:numCache>
            </c:numRef>
          </c:val>
        </c:ser>
        <c:ser>
          <c:idx val="3"/>
          <c:order val="3"/>
          <c:tx>
            <c:strRef>
              <c:f>List7!$H$5</c:f>
              <c:strCache>
                <c:ptCount val="1"/>
                <c:pt idx="0">
                  <c:v>Skupaj</c:v>
                </c:pt>
              </c:strCache>
            </c:strRef>
          </c:tx>
          <c:invertIfNegative val="0"/>
          <c:cat>
            <c:strRef>
              <c:f>List7!$D$6:$D$11</c:f>
              <c:strCache>
                <c:ptCount val="6"/>
                <c:pt idx="0">
                  <c:v>5.</c:v>
                </c:pt>
                <c:pt idx="1">
                  <c:v>6.</c:v>
                </c:pt>
                <c:pt idx="2">
                  <c:v>7.</c:v>
                </c:pt>
                <c:pt idx="3">
                  <c:v>8.</c:v>
                </c:pt>
                <c:pt idx="4">
                  <c:v>9.</c:v>
                </c:pt>
                <c:pt idx="5">
                  <c:v>Skupaj</c:v>
                </c:pt>
              </c:strCache>
            </c:strRef>
          </c:cat>
          <c:val>
            <c:numRef>
              <c:f>List7!$H$6:$H$11</c:f>
              <c:numCache>
                <c:formatCode>General</c:formatCode>
                <c:ptCount val="6"/>
                <c:pt idx="0">
                  <c:v>24</c:v>
                </c:pt>
                <c:pt idx="1">
                  <c:v>32</c:v>
                </c:pt>
                <c:pt idx="2">
                  <c:v>32</c:v>
                </c:pt>
                <c:pt idx="3">
                  <c:v>34</c:v>
                </c:pt>
                <c:pt idx="4">
                  <c:v>32</c:v>
                </c:pt>
                <c:pt idx="5">
                  <c:v>122</c:v>
                </c:pt>
              </c:numCache>
            </c:numRef>
          </c:val>
        </c:ser>
        <c:dLbls>
          <c:showLegendKey val="0"/>
          <c:showVal val="0"/>
          <c:showCatName val="0"/>
          <c:showSerName val="0"/>
          <c:showPercent val="0"/>
          <c:showBubbleSize val="0"/>
        </c:dLbls>
        <c:gapWidth val="150"/>
        <c:shape val="cylinder"/>
        <c:axId val="34831360"/>
        <c:axId val="34837248"/>
        <c:axId val="0"/>
      </c:bar3DChart>
      <c:catAx>
        <c:axId val="34831360"/>
        <c:scaling>
          <c:orientation val="minMax"/>
        </c:scaling>
        <c:delete val="0"/>
        <c:axPos val="l"/>
        <c:majorTickMark val="out"/>
        <c:minorTickMark val="none"/>
        <c:tickLblPos val="nextTo"/>
        <c:crossAx val="34837248"/>
        <c:crosses val="autoZero"/>
        <c:auto val="1"/>
        <c:lblAlgn val="ctr"/>
        <c:lblOffset val="100"/>
        <c:noMultiLvlLbl val="0"/>
      </c:catAx>
      <c:valAx>
        <c:axId val="34837248"/>
        <c:scaling>
          <c:orientation val="minMax"/>
        </c:scaling>
        <c:delete val="0"/>
        <c:axPos val="b"/>
        <c:majorGridlines/>
        <c:numFmt formatCode="0%" sourceLinked="1"/>
        <c:majorTickMark val="out"/>
        <c:minorTickMark val="none"/>
        <c:tickLblPos val="nextTo"/>
        <c:crossAx val="3483136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bar"/>
        <c:grouping val="percentStacked"/>
        <c:varyColors val="0"/>
        <c:ser>
          <c:idx val="0"/>
          <c:order val="0"/>
          <c:tx>
            <c:strRef>
              <c:f>List8!$C$3</c:f>
              <c:strCache>
                <c:ptCount val="1"/>
                <c:pt idx="0">
                  <c:v>V zabojnik za biološke odpadke</c:v>
                </c:pt>
              </c:strCache>
            </c:strRef>
          </c:tx>
          <c:spPr>
            <a:solidFill>
              <a:srgbClr val="0070C0"/>
            </a:solidFill>
          </c:spPr>
          <c:invertIfNegative val="0"/>
          <c:cat>
            <c:strRef>
              <c:f>List8!$B$4:$B$9</c:f>
              <c:strCache>
                <c:ptCount val="6"/>
                <c:pt idx="0">
                  <c:v>5.</c:v>
                </c:pt>
                <c:pt idx="1">
                  <c:v>6.</c:v>
                </c:pt>
                <c:pt idx="2">
                  <c:v>7.</c:v>
                </c:pt>
                <c:pt idx="3">
                  <c:v>8.</c:v>
                </c:pt>
                <c:pt idx="4">
                  <c:v>9.</c:v>
                </c:pt>
                <c:pt idx="5">
                  <c:v>Skupaj</c:v>
                </c:pt>
              </c:strCache>
            </c:strRef>
          </c:cat>
          <c:val>
            <c:numRef>
              <c:f>List8!$C$4:$C$9</c:f>
              <c:numCache>
                <c:formatCode>General</c:formatCode>
                <c:ptCount val="6"/>
                <c:pt idx="0">
                  <c:v>12</c:v>
                </c:pt>
                <c:pt idx="1">
                  <c:v>10</c:v>
                </c:pt>
                <c:pt idx="2">
                  <c:v>11</c:v>
                </c:pt>
                <c:pt idx="3">
                  <c:v>12</c:v>
                </c:pt>
                <c:pt idx="4">
                  <c:v>3</c:v>
                </c:pt>
                <c:pt idx="5">
                  <c:v>48</c:v>
                </c:pt>
              </c:numCache>
            </c:numRef>
          </c:val>
        </c:ser>
        <c:ser>
          <c:idx val="1"/>
          <c:order val="1"/>
          <c:tx>
            <c:strRef>
              <c:f>List8!$D$3</c:f>
              <c:strCache>
                <c:ptCount val="1"/>
                <c:pt idx="0">
                  <c:v>V kompostnik</c:v>
                </c:pt>
              </c:strCache>
            </c:strRef>
          </c:tx>
          <c:invertIfNegative val="0"/>
          <c:cat>
            <c:strRef>
              <c:f>List8!$B$4:$B$9</c:f>
              <c:strCache>
                <c:ptCount val="6"/>
                <c:pt idx="0">
                  <c:v>5.</c:v>
                </c:pt>
                <c:pt idx="1">
                  <c:v>6.</c:v>
                </c:pt>
                <c:pt idx="2">
                  <c:v>7.</c:v>
                </c:pt>
                <c:pt idx="3">
                  <c:v>8.</c:v>
                </c:pt>
                <c:pt idx="4">
                  <c:v>9.</c:v>
                </c:pt>
                <c:pt idx="5">
                  <c:v>Skupaj</c:v>
                </c:pt>
              </c:strCache>
            </c:strRef>
          </c:cat>
          <c:val>
            <c:numRef>
              <c:f>List8!$D$4:$D$9</c:f>
              <c:numCache>
                <c:formatCode>General</c:formatCode>
                <c:ptCount val="6"/>
                <c:pt idx="0">
                  <c:v>10</c:v>
                </c:pt>
                <c:pt idx="1">
                  <c:v>21</c:v>
                </c:pt>
                <c:pt idx="2">
                  <c:v>13</c:v>
                </c:pt>
                <c:pt idx="3">
                  <c:v>17</c:v>
                </c:pt>
                <c:pt idx="4">
                  <c:v>10</c:v>
                </c:pt>
                <c:pt idx="5">
                  <c:v>71</c:v>
                </c:pt>
              </c:numCache>
            </c:numRef>
          </c:val>
        </c:ser>
        <c:ser>
          <c:idx val="2"/>
          <c:order val="2"/>
          <c:tx>
            <c:strRef>
              <c:f>List8!$E$3</c:f>
              <c:strCache>
                <c:ptCount val="1"/>
                <c:pt idx="0">
                  <c:v>Na gnojišče</c:v>
                </c:pt>
              </c:strCache>
            </c:strRef>
          </c:tx>
          <c:spPr>
            <a:solidFill>
              <a:srgbClr val="92D050"/>
            </a:solidFill>
          </c:spPr>
          <c:invertIfNegative val="0"/>
          <c:cat>
            <c:strRef>
              <c:f>List8!$B$4:$B$9</c:f>
              <c:strCache>
                <c:ptCount val="6"/>
                <c:pt idx="0">
                  <c:v>5.</c:v>
                </c:pt>
                <c:pt idx="1">
                  <c:v>6.</c:v>
                </c:pt>
                <c:pt idx="2">
                  <c:v>7.</c:v>
                </c:pt>
                <c:pt idx="3">
                  <c:v>8.</c:v>
                </c:pt>
                <c:pt idx="4">
                  <c:v>9.</c:v>
                </c:pt>
                <c:pt idx="5">
                  <c:v>Skupaj</c:v>
                </c:pt>
              </c:strCache>
            </c:strRef>
          </c:cat>
          <c:val>
            <c:numRef>
              <c:f>List8!$E$4:$E$9</c:f>
              <c:numCache>
                <c:formatCode>General</c:formatCode>
                <c:ptCount val="6"/>
                <c:pt idx="0">
                  <c:v>2</c:v>
                </c:pt>
                <c:pt idx="1">
                  <c:v>1</c:v>
                </c:pt>
                <c:pt idx="2">
                  <c:v>7</c:v>
                </c:pt>
                <c:pt idx="3">
                  <c:v>4</c:v>
                </c:pt>
                <c:pt idx="4">
                  <c:v>17</c:v>
                </c:pt>
                <c:pt idx="5">
                  <c:v>31</c:v>
                </c:pt>
              </c:numCache>
            </c:numRef>
          </c:val>
        </c:ser>
        <c:ser>
          <c:idx val="3"/>
          <c:order val="3"/>
          <c:tx>
            <c:strRef>
              <c:f>List8!$F$3</c:f>
              <c:strCache>
                <c:ptCount val="1"/>
                <c:pt idx="0">
                  <c:v>V naravo</c:v>
                </c:pt>
              </c:strCache>
            </c:strRef>
          </c:tx>
          <c:spPr>
            <a:solidFill>
              <a:srgbClr val="7030A0"/>
            </a:solidFill>
          </c:spPr>
          <c:invertIfNegative val="0"/>
          <c:cat>
            <c:strRef>
              <c:f>List8!$B$4:$B$9</c:f>
              <c:strCache>
                <c:ptCount val="6"/>
                <c:pt idx="0">
                  <c:v>5.</c:v>
                </c:pt>
                <c:pt idx="1">
                  <c:v>6.</c:v>
                </c:pt>
                <c:pt idx="2">
                  <c:v>7.</c:v>
                </c:pt>
                <c:pt idx="3">
                  <c:v>8.</c:v>
                </c:pt>
                <c:pt idx="4">
                  <c:v>9.</c:v>
                </c:pt>
                <c:pt idx="5">
                  <c:v>Skupaj</c:v>
                </c:pt>
              </c:strCache>
            </c:strRef>
          </c:cat>
          <c:val>
            <c:numRef>
              <c:f>List8!$F$4:$F$9</c:f>
              <c:numCache>
                <c:formatCode>General</c:formatCode>
                <c:ptCount val="6"/>
                <c:pt idx="4">
                  <c:v>2</c:v>
                </c:pt>
                <c:pt idx="5">
                  <c:v>2</c:v>
                </c:pt>
              </c:numCache>
            </c:numRef>
          </c:val>
        </c:ser>
        <c:dLbls>
          <c:showLegendKey val="0"/>
          <c:showVal val="0"/>
          <c:showCatName val="0"/>
          <c:showSerName val="0"/>
          <c:showPercent val="0"/>
          <c:showBubbleSize val="0"/>
        </c:dLbls>
        <c:gapWidth val="150"/>
        <c:shape val="box"/>
        <c:axId val="34872704"/>
        <c:axId val="34882688"/>
        <c:axId val="0"/>
      </c:bar3DChart>
      <c:catAx>
        <c:axId val="34872704"/>
        <c:scaling>
          <c:orientation val="minMax"/>
        </c:scaling>
        <c:delete val="0"/>
        <c:axPos val="l"/>
        <c:majorTickMark val="out"/>
        <c:minorTickMark val="none"/>
        <c:tickLblPos val="nextTo"/>
        <c:crossAx val="34882688"/>
        <c:crosses val="autoZero"/>
        <c:auto val="1"/>
        <c:lblAlgn val="ctr"/>
        <c:lblOffset val="100"/>
        <c:noMultiLvlLbl val="0"/>
      </c:catAx>
      <c:valAx>
        <c:axId val="34882688"/>
        <c:scaling>
          <c:orientation val="minMax"/>
        </c:scaling>
        <c:delete val="0"/>
        <c:axPos val="b"/>
        <c:majorGridlines/>
        <c:numFmt formatCode="0%" sourceLinked="1"/>
        <c:majorTickMark val="out"/>
        <c:minorTickMark val="none"/>
        <c:tickLblPos val="nextTo"/>
        <c:crossAx val="3487270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bar"/>
        <c:grouping val="stacked"/>
        <c:varyColors val="0"/>
        <c:ser>
          <c:idx val="0"/>
          <c:order val="0"/>
          <c:tx>
            <c:strRef>
              <c:f>List9!$C$8</c:f>
              <c:strCache>
                <c:ptCount val="1"/>
                <c:pt idx="0">
                  <c:v> V naravo , v odpadne vode …</c:v>
                </c:pt>
              </c:strCache>
            </c:strRef>
          </c:tx>
          <c:spPr>
            <a:solidFill>
              <a:srgbClr val="002060"/>
            </a:solidFill>
          </c:spPr>
          <c:invertIfNegative val="0"/>
          <c:cat>
            <c:strRef>
              <c:f>List9!$B$9:$B$14</c:f>
              <c:strCache>
                <c:ptCount val="6"/>
                <c:pt idx="0">
                  <c:v>5.</c:v>
                </c:pt>
                <c:pt idx="1">
                  <c:v>6.</c:v>
                </c:pt>
                <c:pt idx="2">
                  <c:v>7.</c:v>
                </c:pt>
                <c:pt idx="3">
                  <c:v>8.</c:v>
                </c:pt>
                <c:pt idx="4">
                  <c:v>9.</c:v>
                </c:pt>
                <c:pt idx="5">
                  <c:v>Skupaj</c:v>
                </c:pt>
              </c:strCache>
            </c:strRef>
          </c:cat>
          <c:val>
            <c:numRef>
              <c:f>List9!$C$9:$C$14</c:f>
              <c:numCache>
                <c:formatCode>General</c:formatCode>
                <c:ptCount val="6"/>
              </c:numCache>
            </c:numRef>
          </c:val>
        </c:ser>
        <c:ser>
          <c:idx val="1"/>
          <c:order val="1"/>
          <c:tx>
            <c:strRef>
              <c:f>List9!$D$8</c:f>
              <c:strCache>
                <c:ptCount val="1"/>
                <c:pt idx="0">
                  <c:v> Odpelje jih komunalno podjetje.</c:v>
                </c:pt>
              </c:strCache>
            </c:strRef>
          </c:tx>
          <c:invertIfNegative val="0"/>
          <c:cat>
            <c:strRef>
              <c:f>List9!$B$9:$B$14</c:f>
              <c:strCache>
                <c:ptCount val="6"/>
                <c:pt idx="0">
                  <c:v>5.</c:v>
                </c:pt>
                <c:pt idx="1">
                  <c:v>6.</c:v>
                </c:pt>
                <c:pt idx="2">
                  <c:v>7.</c:v>
                </c:pt>
                <c:pt idx="3">
                  <c:v>8.</c:v>
                </c:pt>
                <c:pt idx="4">
                  <c:v>9.</c:v>
                </c:pt>
                <c:pt idx="5">
                  <c:v>Skupaj</c:v>
                </c:pt>
              </c:strCache>
            </c:strRef>
          </c:cat>
          <c:val>
            <c:numRef>
              <c:f>List9!$D$9:$D$14</c:f>
              <c:numCache>
                <c:formatCode>General</c:formatCode>
                <c:ptCount val="6"/>
                <c:pt idx="0">
                  <c:v>18</c:v>
                </c:pt>
                <c:pt idx="1">
                  <c:v>21</c:v>
                </c:pt>
                <c:pt idx="2">
                  <c:v>23</c:v>
                </c:pt>
                <c:pt idx="3">
                  <c:v>30</c:v>
                </c:pt>
                <c:pt idx="4">
                  <c:v>23</c:v>
                </c:pt>
              </c:numCache>
            </c:numRef>
          </c:val>
        </c:ser>
        <c:ser>
          <c:idx val="2"/>
          <c:order val="2"/>
          <c:tx>
            <c:strRef>
              <c:f>List9!$E$8</c:f>
              <c:strCache>
                <c:ptCount val="1"/>
                <c:pt idx="0">
                  <c:v>Ne vem.</c:v>
                </c:pt>
              </c:strCache>
            </c:strRef>
          </c:tx>
          <c:spPr>
            <a:solidFill>
              <a:srgbClr val="00B0F0"/>
            </a:solidFill>
          </c:spPr>
          <c:invertIfNegative val="0"/>
          <c:cat>
            <c:strRef>
              <c:f>List9!$B$9:$B$14</c:f>
              <c:strCache>
                <c:ptCount val="6"/>
                <c:pt idx="0">
                  <c:v>5.</c:v>
                </c:pt>
                <c:pt idx="1">
                  <c:v>6.</c:v>
                </c:pt>
                <c:pt idx="2">
                  <c:v>7.</c:v>
                </c:pt>
                <c:pt idx="3">
                  <c:v>8.</c:v>
                </c:pt>
                <c:pt idx="4">
                  <c:v>9.</c:v>
                </c:pt>
                <c:pt idx="5">
                  <c:v>Skupaj</c:v>
                </c:pt>
              </c:strCache>
            </c:strRef>
          </c:cat>
          <c:val>
            <c:numRef>
              <c:f>List9!$E$9:$E$14</c:f>
              <c:numCache>
                <c:formatCode>General</c:formatCode>
                <c:ptCount val="6"/>
                <c:pt idx="0">
                  <c:v>4</c:v>
                </c:pt>
                <c:pt idx="1">
                  <c:v>11</c:v>
                </c:pt>
                <c:pt idx="2">
                  <c:v>9</c:v>
                </c:pt>
                <c:pt idx="3">
                  <c:v>3</c:v>
                </c:pt>
                <c:pt idx="4">
                  <c:v>9</c:v>
                </c:pt>
              </c:numCache>
            </c:numRef>
          </c:val>
        </c:ser>
        <c:dLbls>
          <c:showLegendKey val="0"/>
          <c:showVal val="0"/>
          <c:showCatName val="0"/>
          <c:showSerName val="0"/>
          <c:showPercent val="0"/>
          <c:showBubbleSize val="0"/>
        </c:dLbls>
        <c:gapWidth val="150"/>
        <c:shape val="box"/>
        <c:axId val="34905472"/>
        <c:axId val="34911360"/>
        <c:axId val="0"/>
      </c:bar3DChart>
      <c:catAx>
        <c:axId val="34905472"/>
        <c:scaling>
          <c:orientation val="minMax"/>
        </c:scaling>
        <c:delete val="0"/>
        <c:axPos val="l"/>
        <c:majorTickMark val="out"/>
        <c:minorTickMark val="none"/>
        <c:tickLblPos val="nextTo"/>
        <c:crossAx val="34911360"/>
        <c:crosses val="autoZero"/>
        <c:auto val="1"/>
        <c:lblAlgn val="ctr"/>
        <c:lblOffset val="100"/>
        <c:noMultiLvlLbl val="0"/>
      </c:catAx>
      <c:valAx>
        <c:axId val="34911360"/>
        <c:scaling>
          <c:orientation val="minMax"/>
        </c:scaling>
        <c:delete val="0"/>
        <c:axPos val="b"/>
        <c:majorGridlines/>
        <c:numFmt formatCode="General" sourceLinked="1"/>
        <c:majorTickMark val="out"/>
        <c:minorTickMark val="none"/>
        <c:tickLblPos val="nextTo"/>
        <c:crossAx val="34905472"/>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List11!$E$10</c:f>
              <c:strCache>
                <c:ptCount val="1"/>
                <c:pt idx="0">
                  <c:v>5.</c:v>
                </c:pt>
              </c:strCache>
            </c:strRef>
          </c:tx>
          <c:spPr>
            <a:solidFill>
              <a:srgbClr val="92D050"/>
            </a:solidFill>
          </c:spPr>
          <c:invertIfNegative val="0"/>
          <c:cat>
            <c:strRef>
              <c:f>List11!$F$9:$K$9</c:f>
              <c:strCache>
                <c:ptCount val="6"/>
                <c:pt idx="0">
                  <c:v>papir</c:v>
                </c:pt>
                <c:pt idx="1">
                  <c:v>Kovine</c:v>
                </c:pt>
                <c:pt idx="2">
                  <c:v>Plastika</c:v>
                </c:pt>
                <c:pt idx="3">
                  <c:v>Biološki odpadki</c:v>
                </c:pt>
                <c:pt idx="4">
                  <c:v>steklo</c:v>
                </c:pt>
                <c:pt idx="5">
                  <c:v>drugo</c:v>
                </c:pt>
              </c:strCache>
            </c:strRef>
          </c:cat>
          <c:val>
            <c:numRef>
              <c:f>List11!$F$10:$K$10</c:f>
              <c:numCache>
                <c:formatCode>General</c:formatCode>
                <c:ptCount val="6"/>
                <c:pt idx="0">
                  <c:v>24</c:v>
                </c:pt>
                <c:pt idx="1">
                  <c:v>10</c:v>
                </c:pt>
                <c:pt idx="2">
                  <c:v>23</c:v>
                </c:pt>
                <c:pt idx="3">
                  <c:v>5</c:v>
                </c:pt>
                <c:pt idx="4">
                  <c:v>18</c:v>
                </c:pt>
              </c:numCache>
            </c:numRef>
          </c:val>
        </c:ser>
        <c:ser>
          <c:idx val="1"/>
          <c:order val="1"/>
          <c:tx>
            <c:strRef>
              <c:f>List11!$E$11</c:f>
              <c:strCache>
                <c:ptCount val="1"/>
                <c:pt idx="0">
                  <c:v>6.</c:v>
                </c:pt>
              </c:strCache>
            </c:strRef>
          </c:tx>
          <c:invertIfNegative val="0"/>
          <c:cat>
            <c:strRef>
              <c:f>List11!$F$9:$K$9</c:f>
              <c:strCache>
                <c:ptCount val="6"/>
                <c:pt idx="0">
                  <c:v>papir</c:v>
                </c:pt>
                <c:pt idx="1">
                  <c:v>Kovine</c:v>
                </c:pt>
                <c:pt idx="2">
                  <c:v>Plastika</c:v>
                </c:pt>
                <c:pt idx="3">
                  <c:v>Biološki odpadki</c:v>
                </c:pt>
                <c:pt idx="4">
                  <c:v>steklo</c:v>
                </c:pt>
                <c:pt idx="5">
                  <c:v>drugo</c:v>
                </c:pt>
              </c:strCache>
            </c:strRef>
          </c:cat>
          <c:val>
            <c:numRef>
              <c:f>List11!$F$11:$K$11</c:f>
              <c:numCache>
                <c:formatCode>General</c:formatCode>
                <c:ptCount val="6"/>
                <c:pt idx="0">
                  <c:v>32</c:v>
                </c:pt>
                <c:pt idx="1">
                  <c:v>12</c:v>
                </c:pt>
                <c:pt idx="2">
                  <c:v>30</c:v>
                </c:pt>
                <c:pt idx="3">
                  <c:v>11</c:v>
                </c:pt>
                <c:pt idx="4">
                  <c:v>26</c:v>
                </c:pt>
              </c:numCache>
            </c:numRef>
          </c:val>
        </c:ser>
        <c:ser>
          <c:idx val="2"/>
          <c:order val="2"/>
          <c:tx>
            <c:strRef>
              <c:f>List11!$E$12</c:f>
              <c:strCache>
                <c:ptCount val="1"/>
                <c:pt idx="0">
                  <c:v>7.</c:v>
                </c:pt>
              </c:strCache>
            </c:strRef>
          </c:tx>
          <c:spPr>
            <a:solidFill>
              <a:srgbClr val="00B0F0"/>
            </a:solidFill>
          </c:spPr>
          <c:invertIfNegative val="0"/>
          <c:cat>
            <c:strRef>
              <c:f>List11!$F$9:$K$9</c:f>
              <c:strCache>
                <c:ptCount val="6"/>
                <c:pt idx="0">
                  <c:v>papir</c:v>
                </c:pt>
                <c:pt idx="1">
                  <c:v>Kovine</c:v>
                </c:pt>
                <c:pt idx="2">
                  <c:v>Plastika</c:v>
                </c:pt>
                <c:pt idx="3">
                  <c:v>Biološki odpadki</c:v>
                </c:pt>
                <c:pt idx="4">
                  <c:v>steklo</c:v>
                </c:pt>
                <c:pt idx="5">
                  <c:v>drugo</c:v>
                </c:pt>
              </c:strCache>
            </c:strRef>
          </c:cat>
          <c:val>
            <c:numRef>
              <c:f>List11!$F$12:$K$12</c:f>
              <c:numCache>
                <c:formatCode>General</c:formatCode>
                <c:ptCount val="6"/>
                <c:pt idx="0">
                  <c:v>32</c:v>
                </c:pt>
                <c:pt idx="1">
                  <c:v>21</c:v>
                </c:pt>
                <c:pt idx="2">
                  <c:v>29</c:v>
                </c:pt>
                <c:pt idx="3">
                  <c:v>1</c:v>
                </c:pt>
                <c:pt idx="4">
                  <c:v>24</c:v>
                </c:pt>
              </c:numCache>
            </c:numRef>
          </c:val>
        </c:ser>
        <c:ser>
          <c:idx val="3"/>
          <c:order val="3"/>
          <c:tx>
            <c:strRef>
              <c:f>List11!$E$13</c:f>
              <c:strCache>
                <c:ptCount val="1"/>
                <c:pt idx="0">
                  <c:v>8.</c:v>
                </c:pt>
              </c:strCache>
            </c:strRef>
          </c:tx>
          <c:spPr>
            <a:solidFill>
              <a:srgbClr val="0070C0"/>
            </a:solidFill>
          </c:spPr>
          <c:invertIfNegative val="0"/>
          <c:cat>
            <c:strRef>
              <c:f>List11!$F$9:$K$9</c:f>
              <c:strCache>
                <c:ptCount val="6"/>
                <c:pt idx="0">
                  <c:v>papir</c:v>
                </c:pt>
                <c:pt idx="1">
                  <c:v>Kovine</c:v>
                </c:pt>
                <c:pt idx="2">
                  <c:v>Plastika</c:v>
                </c:pt>
                <c:pt idx="3">
                  <c:v>Biološki odpadki</c:v>
                </c:pt>
                <c:pt idx="4">
                  <c:v>steklo</c:v>
                </c:pt>
                <c:pt idx="5">
                  <c:v>drugo</c:v>
                </c:pt>
              </c:strCache>
            </c:strRef>
          </c:cat>
          <c:val>
            <c:numRef>
              <c:f>List11!$F$13:$K$13</c:f>
              <c:numCache>
                <c:formatCode>General</c:formatCode>
                <c:ptCount val="6"/>
                <c:pt idx="0">
                  <c:v>30</c:v>
                </c:pt>
                <c:pt idx="1">
                  <c:v>9</c:v>
                </c:pt>
                <c:pt idx="2">
                  <c:v>33</c:v>
                </c:pt>
                <c:pt idx="3">
                  <c:v>6</c:v>
                </c:pt>
                <c:pt idx="4">
                  <c:v>27</c:v>
                </c:pt>
              </c:numCache>
            </c:numRef>
          </c:val>
        </c:ser>
        <c:ser>
          <c:idx val="4"/>
          <c:order val="4"/>
          <c:tx>
            <c:strRef>
              <c:f>List11!$E$14</c:f>
              <c:strCache>
                <c:ptCount val="1"/>
                <c:pt idx="0">
                  <c:v>9.</c:v>
                </c:pt>
              </c:strCache>
            </c:strRef>
          </c:tx>
          <c:spPr>
            <a:solidFill>
              <a:srgbClr val="7030A0"/>
            </a:solidFill>
          </c:spPr>
          <c:invertIfNegative val="0"/>
          <c:cat>
            <c:strRef>
              <c:f>List11!$F$9:$K$9</c:f>
              <c:strCache>
                <c:ptCount val="6"/>
                <c:pt idx="0">
                  <c:v>papir</c:v>
                </c:pt>
                <c:pt idx="1">
                  <c:v>Kovine</c:v>
                </c:pt>
                <c:pt idx="2">
                  <c:v>Plastika</c:v>
                </c:pt>
                <c:pt idx="3">
                  <c:v>Biološki odpadki</c:v>
                </c:pt>
                <c:pt idx="4">
                  <c:v>steklo</c:v>
                </c:pt>
                <c:pt idx="5">
                  <c:v>drugo</c:v>
                </c:pt>
              </c:strCache>
            </c:strRef>
          </c:cat>
          <c:val>
            <c:numRef>
              <c:f>List11!$F$14:$K$14</c:f>
              <c:numCache>
                <c:formatCode>General</c:formatCode>
                <c:ptCount val="6"/>
                <c:pt idx="0">
                  <c:v>28</c:v>
                </c:pt>
                <c:pt idx="1">
                  <c:v>17</c:v>
                </c:pt>
                <c:pt idx="2">
                  <c:v>30</c:v>
                </c:pt>
                <c:pt idx="3">
                  <c:v>6</c:v>
                </c:pt>
                <c:pt idx="4">
                  <c:v>26</c:v>
                </c:pt>
              </c:numCache>
            </c:numRef>
          </c:val>
        </c:ser>
        <c:dLbls>
          <c:showLegendKey val="0"/>
          <c:showVal val="1"/>
          <c:showCatName val="0"/>
          <c:showSerName val="0"/>
          <c:showPercent val="0"/>
          <c:showBubbleSize val="0"/>
        </c:dLbls>
        <c:gapWidth val="75"/>
        <c:shape val="cylinder"/>
        <c:axId val="35278208"/>
        <c:axId val="35300480"/>
        <c:axId val="0"/>
      </c:bar3DChart>
      <c:catAx>
        <c:axId val="35278208"/>
        <c:scaling>
          <c:orientation val="minMax"/>
        </c:scaling>
        <c:delete val="0"/>
        <c:axPos val="b"/>
        <c:majorTickMark val="none"/>
        <c:minorTickMark val="none"/>
        <c:tickLblPos val="nextTo"/>
        <c:crossAx val="35300480"/>
        <c:crosses val="autoZero"/>
        <c:auto val="1"/>
        <c:lblAlgn val="ctr"/>
        <c:lblOffset val="100"/>
        <c:noMultiLvlLbl val="0"/>
      </c:catAx>
      <c:valAx>
        <c:axId val="35300480"/>
        <c:scaling>
          <c:orientation val="minMax"/>
        </c:scaling>
        <c:delete val="0"/>
        <c:axPos val="l"/>
        <c:numFmt formatCode="0%" sourceLinked="1"/>
        <c:majorTickMark val="none"/>
        <c:minorTickMark val="none"/>
        <c:tickLblPos val="nextTo"/>
        <c:crossAx val="35278208"/>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List12!$D$8</c:f>
              <c:strCache>
                <c:ptCount val="1"/>
                <c:pt idx="0">
                  <c:v>Da</c:v>
                </c:pt>
              </c:strCache>
            </c:strRef>
          </c:tx>
          <c:spPr>
            <a:solidFill>
              <a:srgbClr val="00B0F0"/>
            </a:solidFill>
          </c:spPr>
          <c:invertIfNegative val="0"/>
          <c:cat>
            <c:strRef>
              <c:f>List12!$C$9:$C$14</c:f>
              <c:strCache>
                <c:ptCount val="6"/>
                <c:pt idx="0">
                  <c:v>5.</c:v>
                </c:pt>
                <c:pt idx="1">
                  <c:v>6.</c:v>
                </c:pt>
                <c:pt idx="2">
                  <c:v>7.</c:v>
                </c:pt>
                <c:pt idx="3">
                  <c:v>8.</c:v>
                </c:pt>
                <c:pt idx="4">
                  <c:v>9.</c:v>
                </c:pt>
                <c:pt idx="5">
                  <c:v>Skupaj</c:v>
                </c:pt>
              </c:strCache>
            </c:strRef>
          </c:cat>
          <c:val>
            <c:numRef>
              <c:f>List12!$D$9:$D$14</c:f>
              <c:numCache>
                <c:formatCode>General</c:formatCode>
                <c:ptCount val="6"/>
                <c:pt idx="0">
                  <c:v>15</c:v>
                </c:pt>
                <c:pt idx="1">
                  <c:v>14</c:v>
                </c:pt>
                <c:pt idx="2">
                  <c:v>13</c:v>
                </c:pt>
                <c:pt idx="3">
                  <c:v>21</c:v>
                </c:pt>
                <c:pt idx="4">
                  <c:v>21</c:v>
                </c:pt>
                <c:pt idx="5">
                  <c:v>84</c:v>
                </c:pt>
              </c:numCache>
            </c:numRef>
          </c:val>
        </c:ser>
        <c:ser>
          <c:idx val="1"/>
          <c:order val="1"/>
          <c:tx>
            <c:strRef>
              <c:f>List12!$E$8</c:f>
              <c:strCache>
                <c:ptCount val="1"/>
                <c:pt idx="0">
                  <c:v>Ne</c:v>
                </c:pt>
              </c:strCache>
            </c:strRef>
          </c:tx>
          <c:spPr>
            <a:solidFill>
              <a:srgbClr val="FF3300"/>
            </a:solidFill>
          </c:spPr>
          <c:invertIfNegative val="0"/>
          <c:cat>
            <c:strRef>
              <c:f>List12!$C$9:$C$14</c:f>
              <c:strCache>
                <c:ptCount val="6"/>
                <c:pt idx="0">
                  <c:v>5.</c:v>
                </c:pt>
                <c:pt idx="1">
                  <c:v>6.</c:v>
                </c:pt>
                <c:pt idx="2">
                  <c:v>7.</c:v>
                </c:pt>
                <c:pt idx="3">
                  <c:v>8.</c:v>
                </c:pt>
                <c:pt idx="4">
                  <c:v>9.</c:v>
                </c:pt>
                <c:pt idx="5">
                  <c:v>Skupaj</c:v>
                </c:pt>
              </c:strCache>
            </c:strRef>
          </c:cat>
          <c:val>
            <c:numRef>
              <c:f>List12!$E$9:$E$14</c:f>
              <c:numCache>
                <c:formatCode>General</c:formatCode>
                <c:ptCount val="6"/>
                <c:pt idx="0">
                  <c:v>9</c:v>
                </c:pt>
                <c:pt idx="1">
                  <c:v>18</c:v>
                </c:pt>
                <c:pt idx="2">
                  <c:v>19</c:v>
                </c:pt>
                <c:pt idx="3">
                  <c:v>12</c:v>
                </c:pt>
                <c:pt idx="4">
                  <c:v>11</c:v>
                </c:pt>
                <c:pt idx="5">
                  <c:v>69</c:v>
                </c:pt>
              </c:numCache>
            </c:numRef>
          </c:val>
        </c:ser>
        <c:dLbls>
          <c:showLegendKey val="0"/>
          <c:showVal val="0"/>
          <c:showCatName val="0"/>
          <c:showSerName val="0"/>
          <c:showPercent val="0"/>
          <c:showBubbleSize val="0"/>
        </c:dLbls>
        <c:gapWidth val="150"/>
        <c:shape val="box"/>
        <c:axId val="35068928"/>
        <c:axId val="35078912"/>
        <c:axId val="0"/>
      </c:bar3DChart>
      <c:catAx>
        <c:axId val="35068928"/>
        <c:scaling>
          <c:orientation val="minMax"/>
        </c:scaling>
        <c:delete val="0"/>
        <c:axPos val="b"/>
        <c:majorTickMark val="out"/>
        <c:minorTickMark val="none"/>
        <c:tickLblPos val="nextTo"/>
        <c:crossAx val="35078912"/>
        <c:crosses val="autoZero"/>
        <c:auto val="1"/>
        <c:lblAlgn val="ctr"/>
        <c:lblOffset val="100"/>
        <c:noMultiLvlLbl val="0"/>
      </c:catAx>
      <c:valAx>
        <c:axId val="35078912"/>
        <c:scaling>
          <c:orientation val="minMax"/>
        </c:scaling>
        <c:delete val="0"/>
        <c:axPos val="l"/>
        <c:majorGridlines/>
        <c:numFmt formatCode="General" sourceLinked="1"/>
        <c:majorTickMark val="out"/>
        <c:minorTickMark val="none"/>
        <c:tickLblPos val="nextTo"/>
        <c:crossAx val="35068928"/>
        <c:crosses val="autoZero"/>
        <c:crossBetween val="between"/>
      </c:valAx>
    </c:plotArea>
    <c:legend>
      <c:legendPos val="r"/>
      <c:overlay val="0"/>
      <c:spPr>
        <a:ln>
          <a:solidFill>
            <a:srgbClr val="C00000"/>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List2!$C$4</c:f>
              <c:strCache>
                <c:ptCount val="1"/>
                <c:pt idx="0">
                  <c:v>DA</c:v>
                </c:pt>
              </c:strCache>
            </c:strRef>
          </c:tx>
          <c:spPr>
            <a:solidFill>
              <a:srgbClr val="00B0F0"/>
            </a:solidFill>
          </c:spPr>
          <c:invertIfNegative val="0"/>
          <c:cat>
            <c:strRef>
              <c:f>List2!$B$5:$B$9</c:f>
              <c:strCache>
                <c:ptCount val="5"/>
                <c:pt idx="0">
                  <c:v>5.</c:v>
                </c:pt>
                <c:pt idx="1">
                  <c:v>6.</c:v>
                </c:pt>
                <c:pt idx="2">
                  <c:v>7.</c:v>
                </c:pt>
                <c:pt idx="3">
                  <c:v>8.</c:v>
                </c:pt>
                <c:pt idx="4">
                  <c:v>9.</c:v>
                </c:pt>
              </c:strCache>
            </c:strRef>
          </c:cat>
          <c:val>
            <c:numRef>
              <c:f>List2!$C$5:$C$9</c:f>
              <c:numCache>
                <c:formatCode>General</c:formatCode>
                <c:ptCount val="5"/>
                <c:pt idx="0">
                  <c:v>24</c:v>
                </c:pt>
                <c:pt idx="1">
                  <c:v>31</c:v>
                </c:pt>
                <c:pt idx="2">
                  <c:v>30</c:v>
                </c:pt>
                <c:pt idx="3">
                  <c:v>33</c:v>
                </c:pt>
                <c:pt idx="4">
                  <c:v>31</c:v>
                </c:pt>
              </c:numCache>
            </c:numRef>
          </c:val>
        </c:ser>
        <c:ser>
          <c:idx val="1"/>
          <c:order val="1"/>
          <c:tx>
            <c:strRef>
              <c:f>List2!$D$4</c:f>
              <c:strCache>
                <c:ptCount val="1"/>
                <c:pt idx="0">
                  <c:v>NE</c:v>
                </c:pt>
              </c:strCache>
            </c:strRef>
          </c:tx>
          <c:spPr>
            <a:solidFill>
              <a:srgbClr val="C00000"/>
            </a:solidFill>
          </c:spPr>
          <c:invertIfNegative val="0"/>
          <c:cat>
            <c:strRef>
              <c:f>List2!$B$5:$B$9</c:f>
              <c:strCache>
                <c:ptCount val="5"/>
                <c:pt idx="0">
                  <c:v>5.</c:v>
                </c:pt>
                <c:pt idx="1">
                  <c:v>6.</c:v>
                </c:pt>
                <c:pt idx="2">
                  <c:v>7.</c:v>
                </c:pt>
                <c:pt idx="3">
                  <c:v>8.</c:v>
                </c:pt>
                <c:pt idx="4">
                  <c:v>9.</c:v>
                </c:pt>
              </c:strCache>
            </c:strRef>
          </c:cat>
          <c:val>
            <c:numRef>
              <c:f>List2!$D$5:$D$9</c:f>
              <c:numCache>
                <c:formatCode>General</c:formatCode>
                <c:ptCount val="5"/>
                <c:pt idx="0">
                  <c:v>0</c:v>
                </c:pt>
                <c:pt idx="1">
                  <c:v>1</c:v>
                </c:pt>
                <c:pt idx="2">
                  <c:v>2</c:v>
                </c:pt>
                <c:pt idx="3">
                  <c:v>0</c:v>
                </c:pt>
                <c:pt idx="4">
                  <c:v>1</c:v>
                </c:pt>
              </c:numCache>
            </c:numRef>
          </c:val>
        </c:ser>
        <c:dLbls>
          <c:showLegendKey val="0"/>
          <c:showVal val="0"/>
          <c:showCatName val="0"/>
          <c:showSerName val="0"/>
          <c:showPercent val="0"/>
          <c:showBubbleSize val="0"/>
        </c:dLbls>
        <c:gapWidth val="150"/>
        <c:shape val="cylinder"/>
        <c:axId val="26841088"/>
        <c:axId val="26842624"/>
        <c:axId val="0"/>
      </c:bar3DChart>
      <c:catAx>
        <c:axId val="26841088"/>
        <c:scaling>
          <c:orientation val="minMax"/>
        </c:scaling>
        <c:delete val="0"/>
        <c:axPos val="l"/>
        <c:majorTickMark val="out"/>
        <c:minorTickMark val="none"/>
        <c:tickLblPos val="nextTo"/>
        <c:crossAx val="26842624"/>
        <c:crosses val="autoZero"/>
        <c:auto val="1"/>
        <c:lblAlgn val="ctr"/>
        <c:lblOffset val="100"/>
        <c:noMultiLvlLbl val="0"/>
      </c:catAx>
      <c:valAx>
        <c:axId val="26842624"/>
        <c:scaling>
          <c:orientation val="minMax"/>
        </c:scaling>
        <c:delete val="0"/>
        <c:axPos val="b"/>
        <c:majorGridlines/>
        <c:numFmt formatCode="General" sourceLinked="1"/>
        <c:majorTickMark val="out"/>
        <c:minorTickMark val="none"/>
        <c:tickLblPos val="nextTo"/>
        <c:crossAx val="26841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List3!$C$6</c:f>
              <c:strCache>
                <c:ptCount val="1"/>
                <c:pt idx="0">
                  <c:v>Embalaža</c:v>
                </c:pt>
              </c:strCache>
            </c:strRef>
          </c:tx>
          <c:spPr>
            <a:solidFill>
              <a:srgbClr val="CC0066"/>
            </a:solidFill>
          </c:spPr>
          <c:invertIfNegative val="0"/>
          <c:cat>
            <c:strRef>
              <c:f>List3!$B$7:$B$12</c:f>
              <c:strCache>
                <c:ptCount val="6"/>
                <c:pt idx="0">
                  <c:v>5.</c:v>
                </c:pt>
                <c:pt idx="1">
                  <c:v>6.</c:v>
                </c:pt>
                <c:pt idx="2">
                  <c:v>7.</c:v>
                </c:pt>
                <c:pt idx="3">
                  <c:v>8.</c:v>
                </c:pt>
                <c:pt idx="4">
                  <c:v>9.</c:v>
                </c:pt>
                <c:pt idx="5">
                  <c:v>Skupaj</c:v>
                </c:pt>
              </c:strCache>
            </c:strRef>
          </c:cat>
          <c:val>
            <c:numRef>
              <c:f>List3!$C$7:$C$12</c:f>
              <c:numCache>
                <c:formatCode>General</c:formatCode>
                <c:ptCount val="6"/>
                <c:pt idx="0">
                  <c:v>24</c:v>
                </c:pt>
                <c:pt idx="1">
                  <c:v>30</c:v>
                </c:pt>
                <c:pt idx="2">
                  <c:v>30</c:v>
                </c:pt>
                <c:pt idx="3">
                  <c:v>32</c:v>
                </c:pt>
                <c:pt idx="4">
                  <c:v>29</c:v>
                </c:pt>
                <c:pt idx="5">
                  <c:v>145</c:v>
                </c:pt>
              </c:numCache>
            </c:numRef>
          </c:val>
        </c:ser>
        <c:ser>
          <c:idx val="1"/>
          <c:order val="1"/>
          <c:tx>
            <c:strRef>
              <c:f>List3!$D$6</c:f>
              <c:strCache>
                <c:ptCount val="1"/>
                <c:pt idx="0">
                  <c:v>Steklo</c:v>
                </c:pt>
              </c:strCache>
            </c:strRef>
          </c:tx>
          <c:spPr>
            <a:solidFill>
              <a:srgbClr val="0070C0"/>
            </a:solidFill>
          </c:spPr>
          <c:invertIfNegative val="0"/>
          <c:cat>
            <c:strRef>
              <c:f>List3!$B$7:$B$12</c:f>
              <c:strCache>
                <c:ptCount val="6"/>
                <c:pt idx="0">
                  <c:v>5.</c:v>
                </c:pt>
                <c:pt idx="1">
                  <c:v>6.</c:v>
                </c:pt>
                <c:pt idx="2">
                  <c:v>7.</c:v>
                </c:pt>
                <c:pt idx="3">
                  <c:v>8.</c:v>
                </c:pt>
                <c:pt idx="4">
                  <c:v>9.</c:v>
                </c:pt>
                <c:pt idx="5">
                  <c:v>Skupaj</c:v>
                </c:pt>
              </c:strCache>
            </c:strRef>
          </c:cat>
          <c:val>
            <c:numRef>
              <c:f>List3!$D$7:$D$12</c:f>
              <c:numCache>
                <c:formatCode>General</c:formatCode>
                <c:ptCount val="6"/>
                <c:pt idx="0">
                  <c:v>18</c:v>
                </c:pt>
                <c:pt idx="1">
                  <c:v>19</c:v>
                </c:pt>
                <c:pt idx="2">
                  <c:v>20</c:v>
                </c:pt>
                <c:pt idx="3">
                  <c:v>14</c:v>
                </c:pt>
                <c:pt idx="4">
                  <c:v>20</c:v>
                </c:pt>
                <c:pt idx="5">
                  <c:v>91</c:v>
                </c:pt>
              </c:numCache>
            </c:numRef>
          </c:val>
        </c:ser>
        <c:ser>
          <c:idx val="2"/>
          <c:order val="2"/>
          <c:tx>
            <c:strRef>
              <c:f>List3!$E$6</c:f>
              <c:strCache>
                <c:ptCount val="1"/>
                <c:pt idx="0">
                  <c:v>Papir</c:v>
                </c:pt>
              </c:strCache>
            </c:strRef>
          </c:tx>
          <c:spPr>
            <a:solidFill>
              <a:srgbClr val="00B0F0"/>
            </a:solidFill>
          </c:spPr>
          <c:invertIfNegative val="0"/>
          <c:cat>
            <c:strRef>
              <c:f>List3!$B$7:$B$12</c:f>
              <c:strCache>
                <c:ptCount val="6"/>
                <c:pt idx="0">
                  <c:v>5.</c:v>
                </c:pt>
                <c:pt idx="1">
                  <c:v>6.</c:v>
                </c:pt>
                <c:pt idx="2">
                  <c:v>7.</c:v>
                </c:pt>
                <c:pt idx="3">
                  <c:v>8.</c:v>
                </c:pt>
                <c:pt idx="4">
                  <c:v>9.</c:v>
                </c:pt>
                <c:pt idx="5">
                  <c:v>Skupaj</c:v>
                </c:pt>
              </c:strCache>
            </c:strRef>
          </c:cat>
          <c:val>
            <c:numRef>
              <c:f>List3!$E$7:$E$12</c:f>
              <c:numCache>
                <c:formatCode>General</c:formatCode>
                <c:ptCount val="6"/>
                <c:pt idx="0">
                  <c:v>17</c:v>
                </c:pt>
                <c:pt idx="1">
                  <c:v>22</c:v>
                </c:pt>
                <c:pt idx="2">
                  <c:v>25</c:v>
                </c:pt>
                <c:pt idx="3">
                  <c:v>23</c:v>
                </c:pt>
                <c:pt idx="4">
                  <c:v>30</c:v>
                </c:pt>
                <c:pt idx="5">
                  <c:v>117</c:v>
                </c:pt>
              </c:numCache>
            </c:numRef>
          </c:val>
        </c:ser>
        <c:ser>
          <c:idx val="3"/>
          <c:order val="3"/>
          <c:tx>
            <c:strRef>
              <c:f>List3!$F$6</c:f>
              <c:strCache>
                <c:ptCount val="1"/>
                <c:pt idx="0">
                  <c:v>Biološke odpadke </c:v>
                </c:pt>
              </c:strCache>
            </c:strRef>
          </c:tx>
          <c:spPr>
            <a:solidFill>
              <a:srgbClr val="92D050"/>
            </a:solidFill>
          </c:spPr>
          <c:invertIfNegative val="0"/>
          <c:cat>
            <c:strRef>
              <c:f>List3!$B$7:$B$12</c:f>
              <c:strCache>
                <c:ptCount val="6"/>
                <c:pt idx="0">
                  <c:v>5.</c:v>
                </c:pt>
                <c:pt idx="1">
                  <c:v>6.</c:v>
                </c:pt>
                <c:pt idx="2">
                  <c:v>7.</c:v>
                </c:pt>
                <c:pt idx="3">
                  <c:v>8.</c:v>
                </c:pt>
                <c:pt idx="4">
                  <c:v>9.</c:v>
                </c:pt>
                <c:pt idx="5">
                  <c:v>Skupaj</c:v>
                </c:pt>
              </c:strCache>
            </c:strRef>
          </c:cat>
          <c:val>
            <c:numRef>
              <c:f>List3!$F$7:$F$12</c:f>
              <c:numCache>
                <c:formatCode>General</c:formatCode>
                <c:ptCount val="6"/>
                <c:pt idx="0">
                  <c:v>20</c:v>
                </c:pt>
                <c:pt idx="1">
                  <c:v>24</c:v>
                </c:pt>
                <c:pt idx="2">
                  <c:v>23</c:v>
                </c:pt>
                <c:pt idx="3">
                  <c:v>18</c:v>
                </c:pt>
                <c:pt idx="4">
                  <c:v>28</c:v>
                </c:pt>
                <c:pt idx="5">
                  <c:v>113</c:v>
                </c:pt>
              </c:numCache>
            </c:numRef>
          </c:val>
        </c:ser>
        <c:ser>
          <c:idx val="4"/>
          <c:order val="4"/>
          <c:tx>
            <c:strRef>
              <c:f>List3!$G$6</c:f>
              <c:strCache>
                <c:ptCount val="1"/>
                <c:pt idx="0">
                  <c:v>Komunalne odpadke</c:v>
                </c:pt>
              </c:strCache>
            </c:strRef>
          </c:tx>
          <c:spPr>
            <a:solidFill>
              <a:srgbClr val="7030A0"/>
            </a:solidFill>
          </c:spPr>
          <c:invertIfNegative val="0"/>
          <c:cat>
            <c:strRef>
              <c:f>List3!$B$7:$B$12</c:f>
              <c:strCache>
                <c:ptCount val="6"/>
                <c:pt idx="0">
                  <c:v>5.</c:v>
                </c:pt>
                <c:pt idx="1">
                  <c:v>6.</c:v>
                </c:pt>
                <c:pt idx="2">
                  <c:v>7.</c:v>
                </c:pt>
                <c:pt idx="3">
                  <c:v>8.</c:v>
                </c:pt>
                <c:pt idx="4">
                  <c:v>9.</c:v>
                </c:pt>
                <c:pt idx="5">
                  <c:v>Skupaj</c:v>
                </c:pt>
              </c:strCache>
            </c:strRef>
          </c:cat>
          <c:val>
            <c:numRef>
              <c:f>List3!$G$7:$G$12</c:f>
              <c:numCache>
                <c:formatCode>General</c:formatCode>
                <c:ptCount val="6"/>
                <c:pt idx="0">
                  <c:v>22</c:v>
                </c:pt>
                <c:pt idx="1">
                  <c:v>20</c:v>
                </c:pt>
                <c:pt idx="2">
                  <c:v>16</c:v>
                </c:pt>
                <c:pt idx="3">
                  <c:v>33</c:v>
                </c:pt>
                <c:pt idx="4">
                  <c:v>32</c:v>
                </c:pt>
                <c:pt idx="5">
                  <c:v>123</c:v>
                </c:pt>
              </c:numCache>
            </c:numRef>
          </c:val>
        </c:ser>
        <c:dLbls>
          <c:showLegendKey val="0"/>
          <c:showVal val="0"/>
          <c:showCatName val="0"/>
          <c:showSerName val="0"/>
          <c:showPercent val="0"/>
          <c:showBubbleSize val="0"/>
        </c:dLbls>
        <c:gapWidth val="150"/>
        <c:shape val="box"/>
        <c:axId val="27202304"/>
        <c:axId val="27203840"/>
        <c:axId val="0"/>
      </c:bar3DChart>
      <c:catAx>
        <c:axId val="27202304"/>
        <c:scaling>
          <c:orientation val="minMax"/>
        </c:scaling>
        <c:delete val="0"/>
        <c:axPos val="b"/>
        <c:majorTickMark val="out"/>
        <c:minorTickMark val="none"/>
        <c:tickLblPos val="nextTo"/>
        <c:crossAx val="27203840"/>
        <c:crosses val="autoZero"/>
        <c:auto val="1"/>
        <c:lblAlgn val="ctr"/>
        <c:lblOffset val="100"/>
        <c:noMultiLvlLbl val="0"/>
      </c:catAx>
      <c:valAx>
        <c:axId val="27203840"/>
        <c:scaling>
          <c:orientation val="minMax"/>
        </c:scaling>
        <c:delete val="0"/>
        <c:axPos val="l"/>
        <c:majorGridlines/>
        <c:numFmt formatCode="General" sourceLinked="1"/>
        <c:majorTickMark val="out"/>
        <c:minorTickMark val="none"/>
        <c:tickLblPos val="nextTo"/>
        <c:crossAx val="27202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List4!$C$4</c:f>
              <c:strCache>
                <c:ptCount val="1"/>
                <c:pt idx="0">
                  <c:v>Mama</c:v>
                </c:pt>
              </c:strCache>
            </c:strRef>
          </c:tx>
          <c:spPr>
            <a:solidFill>
              <a:srgbClr val="00B0F0"/>
            </a:solidFill>
          </c:spPr>
          <c:invertIfNegative val="0"/>
          <c:cat>
            <c:strRef>
              <c:f>List4!$B$5:$B$10</c:f>
              <c:strCache>
                <c:ptCount val="6"/>
                <c:pt idx="0">
                  <c:v>5.</c:v>
                </c:pt>
                <c:pt idx="1">
                  <c:v>6.</c:v>
                </c:pt>
                <c:pt idx="2">
                  <c:v>7.</c:v>
                </c:pt>
                <c:pt idx="3">
                  <c:v>8.</c:v>
                </c:pt>
                <c:pt idx="4">
                  <c:v>9.</c:v>
                </c:pt>
                <c:pt idx="5">
                  <c:v>Skupaj</c:v>
                </c:pt>
              </c:strCache>
            </c:strRef>
          </c:cat>
          <c:val>
            <c:numRef>
              <c:f>List4!$C$5:$C$10</c:f>
              <c:numCache>
                <c:formatCode>General</c:formatCode>
                <c:ptCount val="6"/>
                <c:pt idx="0">
                  <c:v>17</c:v>
                </c:pt>
                <c:pt idx="1">
                  <c:v>18</c:v>
                </c:pt>
                <c:pt idx="2">
                  <c:v>11</c:v>
                </c:pt>
                <c:pt idx="3">
                  <c:v>24</c:v>
                </c:pt>
                <c:pt idx="4">
                  <c:v>14</c:v>
                </c:pt>
                <c:pt idx="5">
                  <c:v>84</c:v>
                </c:pt>
              </c:numCache>
            </c:numRef>
          </c:val>
        </c:ser>
        <c:ser>
          <c:idx val="1"/>
          <c:order val="1"/>
          <c:tx>
            <c:strRef>
              <c:f>List4!$D$4</c:f>
              <c:strCache>
                <c:ptCount val="1"/>
                <c:pt idx="0">
                  <c:v>Oče</c:v>
                </c:pt>
              </c:strCache>
            </c:strRef>
          </c:tx>
          <c:spPr>
            <a:solidFill>
              <a:srgbClr val="92D050"/>
            </a:solidFill>
          </c:spPr>
          <c:invertIfNegative val="0"/>
          <c:cat>
            <c:strRef>
              <c:f>List4!$B$5:$B$10</c:f>
              <c:strCache>
                <c:ptCount val="6"/>
                <c:pt idx="0">
                  <c:v>5.</c:v>
                </c:pt>
                <c:pt idx="1">
                  <c:v>6.</c:v>
                </c:pt>
                <c:pt idx="2">
                  <c:v>7.</c:v>
                </c:pt>
                <c:pt idx="3">
                  <c:v>8.</c:v>
                </c:pt>
                <c:pt idx="4">
                  <c:v>9.</c:v>
                </c:pt>
                <c:pt idx="5">
                  <c:v>Skupaj</c:v>
                </c:pt>
              </c:strCache>
            </c:strRef>
          </c:cat>
          <c:val>
            <c:numRef>
              <c:f>List4!$D$5:$D$10</c:f>
              <c:numCache>
                <c:formatCode>General</c:formatCode>
                <c:ptCount val="6"/>
                <c:pt idx="0">
                  <c:v>3</c:v>
                </c:pt>
                <c:pt idx="1">
                  <c:v>6</c:v>
                </c:pt>
                <c:pt idx="2">
                  <c:v>7</c:v>
                </c:pt>
                <c:pt idx="3">
                  <c:v>10</c:v>
                </c:pt>
                <c:pt idx="4">
                  <c:v>9</c:v>
                </c:pt>
                <c:pt idx="5">
                  <c:v>35</c:v>
                </c:pt>
              </c:numCache>
            </c:numRef>
          </c:val>
        </c:ser>
        <c:ser>
          <c:idx val="2"/>
          <c:order val="2"/>
          <c:tx>
            <c:strRef>
              <c:f>List4!$E$4</c:f>
              <c:strCache>
                <c:ptCount val="1"/>
                <c:pt idx="0">
                  <c:v>Jaz</c:v>
                </c:pt>
              </c:strCache>
            </c:strRef>
          </c:tx>
          <c:spPr>
            <a:solidFill>
              <a:srgbClr val="0070C0"/>
            </a:solidFill>
          </c:spPr>
          <c:invertIfNegative val="0"/>
          <c:cat>
            <c:strRef>
              <c:f>List4!$B$5:$B$10</c:f>
              <c:strCache>
                <c:ptCount val="6"/>
                <c:pt idx="0">
                  <c:v>5.</c:v>
                </c:pt>
                <c:pt idx="1">
                  <c:v>6.</c:v>
                </c:pt>
                <c:pt idx="2">
                  <c:v>7.</c:v>
                </c:pt>
                <c:pt idx="3">
                  <c:v>8.</c:v>
                </c:pt>
                <c:pt idx="4">
                  <c:v>9.</c:v>
                </c:pt>
                <c:pt idx="5">
                  <c:v>Skupaj</c:v>
                </c:pt>
              </c:strCache>
            </c:strRef>
          </c:cat>
          <c:val>
            <c:numRef>
              <c:f>List4!$E$5:$E$10</c:f>
              <c:numCache>
                <c:formatCode>General</c:formatCode>
                <c:ptCount val="6"/>
                <c:pt idx="0">
                  <c:v>1</c:v>
                </c:pt>
                <c:pt idx="1">
                  <c:v>1</c:v>
                </c:pt>
                <c:pt idx="2">
                  <c:v>1</c:v>
                </c:pt>
                <c:pt idx="3">
                  <c:v>2</c:v>
                </c:pt>
                <c:pt idx="4">
                  <c:v>4</c:v>
                </c:pt>
                <c:pt idx="5">
                  <c:v>9</c:v>
                </c:pt>
              </c:numCache>
            </c:numRef>
          </c:val>
        </c:ser>
        <c:ser>
          <c:idx val="3"/>
          <c:order val="3"/>
          <c:tx>
            <c:strRef>
              <c:f>List4!$F$4</c:f>
              <c:strCache>
                <c:ptCount val="1"/>
                <c:pt idx="0">
                  <c:v>Drugi</c:v>
                </c:pt>
              </c:strCache>
            </c:strRef>
          </c:tx>
          <c:spPr>
            <a:solidFill>
              <a:srgbClr val="CC0066"/>
            </a:solidFill>
          </c:spPr>
          <c:invertIfNegative val="0"/>
          <c:cat>
            <c:strRef>
              <c:f>List4!$B$5:$B$10</c:f>
              <c:strCache>
                <c:ptCount val="6"/>
                <c:pt idx="0">
                  <c:v>5.</c:v>
                </c:pt>
                <c:pt idx="1">
                  <c:v>6.</c:v>
                </c:pt>
                <c:pt idx="2">
                  <c:v>7.</c:v>
                </c:pt>
                <c:pt idx="3">
                  <c:v>8.</c:v>
                </c:pt>
                <c:pt idx="4">
                  <c:v>9.</c:v>
                </c:pt>
                <c:pt idx="5">
                  <c:v>Skupaj</c:v>
                </c:pt>
              </c:strCache>
            </c:strRef>
          </c:cat>
          <c:val>
            <c:numRef>
              <c:f>List4!$F$5:$F$10</c:f>
              <c:numCache>
                <c:formatCode>General</c:formatCode>
                <c:ptCount val="6"/>
                <c:pt idx="0">
                  <c:v>3</c:v>
                </c:pt>
                <c:pt idx="1">
                  <c:v>7</c:v>
                </c:pt>
                <c:pt idx="2">
                  <c:v>12</c:v>
                </c:pt>
                <c:pt idx="3">
                  <c:v>3</c:v>
                </c:pt>
                <c:pt idx="4">
                  <c:v>3</c:v>
                </c:pt>
                <c:pt idx="5">
                  <c:v>28</c:v>
                </c:pt>
              </c:numCache>
            </c:numRef>
          </c:val>
        </c:ser>
        <c:ser>
          <c:idx val="4"/>
          <c:order val="4"/>
          <c:tx>
            <c:strRef>
              <c:f>List4!$G$4</c:f>
              <c:strCache>
                <c:ptCount val="1"/>
                <c:pt idx="0">
                  <c:v>Nihče</c:v>
                </c:pt>
              </c:strCache>
            </c:strRef>
          </c:tx>
          <c:spPr>
            <a:solidFill>
              <a:srgbClr val="7030A0"/>
            </a:solidFill>
          </c:spPr>
          <c:invertIfNegative val="0"/>
          <c:cat>
            <c:strRef>
              <c:f>List4!$B$5:$B$10</c:f>
              <c:strCache>
                <c:ptCount val="6"/>
                <c:pt idx="0">
                  <c:v>5.</c:v>
                </c:pt>
                <c:pt idx="1">
                  <c:v>6.</c:v>
                </c:pt>
                <c:pt idx="2">
                  <c:v>7.</c:v>
                </c:pt>
                <c:pt idx="3">
                  <c:v>8.</c:v>
                </c:pt>
                <c:pt idx="4">
                  <c:v>9.</c:v>
                </c:pt>
                <c:pt idx="5">
                  <c:v>Skupaj</c:v>
                </c:pt>
              </c:strCache>
            </c:strRef>
          </c:cat>
          <c:val>
            <c:numRef>
              <c:f>List4!$G$5:$G$10</c:f>
              <c:numCache>
                <c:formatCode>General</c:formatCode>
                <c:ptCount val="6"/>
                <c:pt idx="2">
                  <c:v>1</c:v>
                </c:pt>
                <c:pt idx="4">
                  <c:v>2</c:v>
                </c:pt>
                <c:pt idx="5">
                  <c:v>3</c:v>
                </c:pt>
              </c:numCache>
            </c:numRef>
          </c:val>
        </c:ser>
        <c:dLbls>
          <c:showLegendKey val="0"/>
          <c:showVal val="0"/>
          <c:showCatName val="0"/>
          <c:showSerName val="0"/>
          <c:showPercent val="0"/>
          <c:showBubbleSize val="0"/>
        </c:dLbls>
        <c:gapWidth val="150"/>
        <c:shape val="box"/>
        <c:axId val="27253376"/>
        <c:axId val="34079104"/>
        <c:axId val="0"/>
      </c:bar3DChart>
      <c:catAx>
        <c:axId val="27253376"/>
        <c:scaling>
          <c:orientation val="minMax"/>
        </c:scaling>
        <c:delete val="0"/>
        <c:axPos val="b"/>
        <c:majorTickMark val="out"/>
        <c:minorTickMark val="none"/>
        <c:tickLblPos val="nextTo"/>
        <c:crossAx val="34079104"/>
        <c:crosses val="autoZero"/>
        <c:auto val="1"/>
        <c:lblAlgn val="ctr"/>
        <c:lblOffset val="100"/>
        <c:noMultiLvlLbl val="0"/>
      </c:catAx>
      <c:valAx>
        <c:axId val="34079104"/>
        <c:scaling>
          <c:orientation val="minMax"/>
        </c:scaling>
        <c:delete val="0"/>
        <c:axPos val="l"/>
        <c:majorGridlines/>
        <c:numFmt formatCode="General" sourceLinked="1"/>
        <c:majorTickMark val="out"/>
        <c:minorTickMark val="none"/>
        <c:tickLblPos val="nextTo"/>
        <c:crossAx val="272533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Ali</a:t>
            </a:r>
            <a:r>
              <a:rPr lang="sl-SI" baseline="0"/>
              <a:t> vedno odvržeš odpadek na ustrezno mesto?</a:t>
            </a:r>
            <a:endParaRPr lang="sl-SI"/>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List5!$C$4</c:f>
              <c:strCache>
                <c:ptCount val="1"/>
                <c:pt idx="0">
                  <c:v>DA</c:v>
                </c:pt>
              </c:strCache>
            </c:strRef>
          </c:tx>
          <c:spPr>
            <a:solidFill>
              <a:srgbClr val="00B0F0"/>
            </a:solidFill>
          </c:spPr>
          <c:invertIfNegative val="0"/>
          <c:cat>
            <c:strRef>
              <c:f>List5!$B$5:$B$10</c:f>
              <c:strCache>
                <c:ptCount val="6"/>
                <c:pt idx="0">
                  <c:v>5.</c:v>
                </c:pt>
                <c:pt idx="1">
                  <c:v>6.</c:v>
                </c:pt>
                <c:pt idx="2">
                  <c:v>7.</c:v>
                </c:pt>
                <c:pt idx="3">
                  <c:v>8.</c:v>
                </c:pt>
                <c:pt idx="4">
                  <c:v>9.</c:v>
                </c:pt>
                <c:pt idx="5">
                  <c:v>Skupaj</c:v>
                </c:pt>
              </c:strCache>
            </c:strRef>
          </c:cat>
          <c:val>
            <c:numRef>
              <c:f>List5!$C$5:$C$10</c:f>
              <c:numCache>
                <c:formatCode>General</c:formatCode>
                <c:ptCount val="6"/>
                <c:pt idx="0">
                  <c:v>21</c:v>
                </c:pt>
                <c:pt idx="1">
                  <c:v>29</c:v>
                </c:pt>
                <c:pt idx="2">
                  <c:v>29</c:v>
                </c:pt>
                <c:pt idx="3">
                  <c:v>31</c:v>
                </c:pt>
                <c:pt idx="4">
                  <c:v>28</c:v>
                </c:pt>
                <c:pt idx="5">
                  <c:v>138</c:v>
                </c:pt>
              </c:numCache>
            </c:numRef>
          </c:val>
        </c:ser>
        <c:ser>
          <c:idx val="1"/>
          <c:order val="1"/>
          <c:tx>
            <c:strRef>
              <c:f>List5!$D$4</c:f>
              <c:strCache>
                <c:ptCount val="1"/>
                <c:pt idx="0">
                  <c:v>NE</c:v>
                </c:pt>
              </c:strCache>
            </c:strRef>
          </c:tx>
          <c:spPr>
            <a:solidFill>
              <a:srgbClr val="C00000"/>
            </a:solidFill>
          </c:spPr>
          <c:invertIfNegative val="0"/>
          <c:cat>
            <c:strRef>
              <c:f>List5!$B$5:$B$10</c:f>
              <c:strCache>
                <c:ptCount val="6"/>
                <c:pt idx="0">
                  <c:v>5.</c:v>
                </c:pt>
                <c:pt idx="1">
                  <c:v>6.</c:v>
                </c:pt>
                <c:pt idx="2">
                  <c:v>7.</c:v>
                </c:pt>
                <c:pt idx="3">
                  <c:v>8.</c:v>
                </c:pt>
                <c:pt idx="4">
                  <c:v>9.</c:v>
                </c:pt>
                <c:pt idx="5">
                  <c:v>Skupaj</c:v>
                </c:pt>
              </c:strCache>
            </c:strRef>
          </c:cat>
          <c:val>
            <c:numRef>
              <c:f>List5!$D$5:$D$10</c:f>
              <c:numCache>
                <c:formatCode>General</c:formatCode>
                <c:ptCount val="6"/>
                <c:pt idx="0">
                  <c:v>3</c:v>
                </c:pt>
                <c:pt idx="1">
                  <c:v>3</c:v>
                </c:pt>
                <c:pt idx="2">
                  <c:v>3</c:v>
                </c:pt>
                <c:pt idx="3">
                  <c:v>2</c:v>
                </c:pt>
                <c:pt idx="4">
                  <c:v>4</c:v>
                </c:pt>
                <c:pt idx="5">
                  <c:v>15</c:v>
                </c:pt>
              </c:numCache>
            </c:numRef>
          </c:val>
        </c:ser>
        <c:ser>
          <c:idx val="2"/>
          <c:order val="2"/>
          <c:tx>
            <c:strRef>
              <c:f>List5!$E$4</c:f>
              <c:strCache>
                <c:ptCount val="1"/>
                <c:pt idx="0">
                  <c:v>Skupaj</c:v>
                </c:pt>
              </c:strCache>
            </c:strRef>
          </c:tx>
          <c:spPr>
            <a:solidFill>
              <a:srgbClr val="FFC000"/>
            </a:solidFill>
          </c:spPr>
          <c:invertIfNegative val="0"/>
          <c:cat>
            <c:strRef>
              <c:f>List5!$B$5:$B$10</c:f>
              <c:strCache>
                <c:ptCount val="6"/>
                <c:pt idx="0">
                  <c:v>5.</c:v>
                </c:pt>
                <c:pt idx="1">
                  <c:v>6.</c:v>
                </c:pt>
                <c:pt idx="2">
                  <c:v>7.</c:v>
                </c:pt>
                <c:pt idx="3">
                  <c:v>8.</c:v>
                </c:pt>
                <c:pt idx="4">
                  <c:v>9.</c:v>
                </c:pt>
                <c:pt idx="5">
                  <c:v>Skupaj</c:v>
                </c:pt>
              </c:strCache>
            </c:strRef>
          </c:cat>
          <c:val>
            <c:numRef>
              <c:f>List5!$E$5:$E$10</c:f>
              <c:numCache>
                <c:formatCode>General</c:formatCode>
                <c:ptCount val="6"/>
                <c:pt idx="0">
                  <c:v>24</c:v>
                </c:pt>
                <c:pt idx="1">
                  <c:v>32</c:v>
                </c:pt>
                <c:pt idx="2">
                  <c:v>32</c:v>
                </c:pt>
                <c:pt idx="3">
                  <c:v>33</c:v>
                </c:pt>
                <c:pt idx="4">
                  <c:v>32</c:v>
                </c:pt>
                <c:pt idx="5">
                  <c:v>153</c:v>
                </c:pt>
              </c:numCache>
            </c:numRef>
          </c:val>
        </c:ser>
        <c:dLbls>
          <c:showLegendKey val="0"/>
          <c:showVal val="0"/>
          <c:showCatName val="0"/>
          <c:showSerName val="0"/>
          <c:showPercent val="0"/>
          <c:showBubbleSize val="0"/>
        </c:dLbls>
        <c:gapWidth val="75"/>
        <c:shape val="cylinder"/>
        <c:axId val="34113792"/>
        <c:axId val="34115584"/>
        <c:axId val="0"/>
      </c:bar3DChart>
      <c:catAx>
        <c:axId val="34113792"/>
        <c:scaling>
          <c:orientation val="minMax"/>
        </c:scaling>
        <c:delete val="0"/>
        <c:axPos val="l"/>
        <c:majorTickMark val="none"/>
        <c:minorTickMark val="none"/>
        <c:tickLblPos val="nextTo"/>
        <c:crossAx val="34115584"/>
        <c:crosses val="autoZero"/>
        <c:auto val="1"/>
        <c:lblAlgn val="ctr"/>
        <c:lblOffset val="100"/>
        <c:noMultiLvlLbl val="0"/>
      </c:catAx>
      <c:valAx>
        <c:axId val="34115584"/>
        <c:scaling>
          <c:orientation val="minMax"/>
        </c:scaling>
        <c:delete val="0"/>
        <c:axPos val="b"/>
        <c:majorGridlines/>
        <c:numFmt formatCode="General" sourceLinked="1"/>
        <c:majorTickMark val="none"/>
        <c:minorTickMark val="none"/>
        <c:tickLblPos val="nextTo"/>
        <c:spPr>
          <a:ln w="6350">
            <a:noFill/>
          </a:ln>
        </c:spPr>
        <c:crossAx val="3411379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List6!$D$5</c:f>
              <c:strCache>
                <c:ptCount val="1"/>
                <c:pt idx="0">
                  <c:v>Nič</c:v>
                </c:pt>
              </c:strCache>
            </c:strRef>
          </c:tx>
          <c:spPr>
            <a:solidFill>
              <a:srgbClr val="0070C0"/>
            </a:solidFill>
          </c:spPr>
          <c:invertIfNegative val="0"/>
          <c:cat>
            <c:strRef>
              <c:f>List6!$C$6:$C$14</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List6!$D$6:$D$14</c:f>
              <c:numCache>
                <c:formatCode>General</c:formatCode>
                <c:ptCount val="9"/>
                <c:pt idx="1">
                  <c:v>2</c:v>
                </c:pt>
                <c:pt idx="3">
                  <c:v>3</c:v>
                </c:pt>
                <c:pt idx="4">
                  <c:v>1</c:v>
                </c:pt>
                <c:pt idx="5">
                  <c:v>5</c:v>
                </c:pt>
                <c:pt idx="6">
                  <c:v>7</c:v>
                </c:pt>
                <c:pt idx="7">
                  <c:v>11</c:v>
                </c:pt>
                <c:pt idx="8">
                  <c:v>19</c:v>
                </c:pt>
              </c:numCache>
            </c:numRef>
          </c:val>
        </c:ser>
        <c:ser>
          <c:idx val="1"/>
          <c:order val="1"/>
          <c:tx>
            <c:strRef>
              <c:f>List6!$E$5</c:f>
              <c:strCache>
                <c:ptCount val="1"/>
                <c:pt idx="0">
                  <c:v>Malo</c:v>
                </c:pt>
              </c:strCache>
            </c:strRef>
          </c:tx>
          <c:invertIfNegative val="0"/>
          <c:cat>
            <c:strRef>
              <c:f>List6!$C$6:$C$14</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List6!$E$6:$E$14</c:f>
              <c:numCache>
                <c:formatCode>General</c:formatCode>
                <c:ptCount val="9"/>
                <c:pt idx="0">
                  <c:v>1</c:v>
                </c:pt>
                <c:pt idx="1">
                  <c:v>5</c:v>
                </c:pt>
                <c:pt idx="2">
                  <c:v>7</c:v>
                </c:pt>
                <c:pt idx="3">
                  <c:v>18</c:v>
                </c:pt>
                <c:pt idx="4">
                  <c:v>11</c:v>
                </c:pt>
                <c:pt idx="5">
                  <c:v>23</c:v>
                </c:pt>
                <c:pt idx="6">
                  <c:v>19</c:v>
                </c:pt>
                <c:pt idx="7">
                  <c:v>13</c:v>
                </c:pt>
                <c:pt idx="8">
                  <c:v>8</c:v>
                </c:pt>
              </c:numCache>
            </c:numRef>
          </c:val>
        </c:ser>
        <c:ser>
          <c:idx val="2"/>
          <c:order val="2"/>
          <c:tx>
            <c:strRef>
              <c:f>List6!$F$5</c:f>
              <c:strCache>
                <c:ptCount val="1"/>
                <c:pt idx="0">
                  <c:v>Srednje</c:v>
                </c:pt>
              </c:strCache>
            </c:strRef>
          </c:tx>
          <c:spPr>
            <a:solidFill>
              <a:srgbClr val="92D050"/>
            </a:solidFill>
          </c:spPr>
          <c:invertIfNegative val="0"/>
          <c:cat>
            <c:strRef>
              <c:f>List6!$C$6:$C$14</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List6!$F$6:$F$14</c:f>
              <c:numCache>
                <c:formatCode>General</c:formatCode>
                <c:ptCount val="9"/>
                <c:pt idx="0">
                  <c:v>15</c:v>
                </c:pt>
                <c:pt idx="1">
                  <c:v>14</c:v>
                </c:pt>
                <c:pt idx="2">
                  <c:v>15</c:v>
                </c:pt>
                <c:pt idx="3">
                  <c:v>8</c:v>
                </c:pt>
                <c:pt idx="4">
                  <c:v>14</c:v>
                </c:pt>
                <c:pt idx="5">
                  <c:v>1</c:v>
                </c:pt>
                <c:pt idx="6">
                  <c:v>2</c:v>
                </c:pt>
                <c:pt idx="7">
                  <c:v>3</c:v>
                </c:pt>
                <c:pt idx="8">
                  <c:v>2</c:v>
                </c:pt>
              </c:numCache>
            </c:numRef>
          </c:val>
        </c:ser>
        <c:ser>
          <c:idx val="3"/>
          <c:order val="3"/>
          <c:tx>
            <c:strRef>
              <c:f>List6!$G$5</c:f>
              <c:strCache>
                <c:ptCount val="1"/>
                <c:pt idx="0">
                  <c:v>Veliko</c:v>
                </c:pt>
              </c:strCache>
            </c:strRef>
          </c:tx>
          <c:spPr>
            <a:solidFill>
              <a:srgbClr val="7030A0"/>
            </a:solidFill>
          </c:spPr>
          <c:invertIfNegative val="0"/>
          <c:cat>
            <c:strRef>
              <c:f>List6!$C$6:$C$14</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List6!$G$6:$G$14</c:f>
              <c:numCache>
                <c:formatCode>General</c:formatCode>
                <c:ptCount val="9"/>
                <c:pt idx="0">
                  <c:v>16</c:v>
                </c:pt>
                <c:pt idx="1">
                  <c:v>7</c:v>
                </c:pt>
                <c:pt idx="2">
                  <c:v>10</c:v>
                </c:pt>
                <c:pt idx="3">
                  <c:v>3</c:v>
                </c:pt>
                <c:pt idx="4">
                  <c:v>6</c:v>
                </c:pt>
                <c:pt idx="7">
                  <c:v>2</c:v>
                </c:pt>
              </c:numCache>
            </c:numRef>
          </c:val>
        </c:ser>
        <c:ser>
          <c:idx val="4"/>
          <c:order val="4"/>
          <c:tx>
            <c:strRef>
              <c:f>List6!$H$5</c:f>
              <c:strCache>
                <c:ptCount val="1"/>
                <c:pt idx="0">
                  <c:v>Ne vem</c:v>
                </c:pt>
              </c:strCache>
            </c:strRef>
          </c:tx>
          <c:spPr>
            <a:solidFill>
              <a:srgbClr val="00B0F0"/>
            </a:solidFill>
          </c:spPr>
          <c:invertIfNegative val="0"/>
          <c:cat>
            <c:strRef>
              <c:f>List6!$C$6:$C$14</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List6!$H$6:$H$14</c:f>
              <c:numCache>
                <c:formatCode>General</c:formatCode>
                <c:ptCount val="9"/>
                <c:pt idx="0">
                  <c:v>1</c:v>
                </c:pt>
                <c:pt idx="1">
                  <c:v>5</c:v>
                </c:pt>
                <c:pt idx="2">
                  <c:v>1</c:v>
                </c:pt>
                <c:pt idx="3">
                  <c:v>1</c:v>
                </c:pt>
                <c:pt idx="4">
                  <c:v>1</c:v>
                </c:pt>
                <c:pt idx="5">
                  <c:v>4</c:v>
                </c:pt>
                <c:pt idx="6">
                  <c:v>5</c:v>
                </c:pt>
                <c:pt idx="7">
                  <c:v>4</c:v>
                </c:pt>
                <c:pt idx="8">
                  <c:v>4</c:v>
                </c:pt>
              </c:numCache>
            </c:numRef>
          </c:val>
        </c:ser>
        <c:dLbls>
          <c:showLegendKey val="0"/>
          <c:showVal val="0"/>
          <c:showCatName val="0"/>
          <c:showSerName val="0"/>
          <c:showPercent val="0"/>
          <c:showBubbleSize val="0"/>
        </c:dLbls>
        <c:gapWidth val="150"/>
        <c:shape val="box"/>
        <c:axId val="34169216"/>
        <c:axId val="34170752"/>
        <c:axId val="0"/>
      </c:bar3DChart>
      <c:catAx>
        <c:axId val="34169216"/>
        <c:scaling>
          <c:orientation val="minMax"/>
        </c:scaling>
        <c:delete val="0"/>
        <c:axPos val="b"/>
        <c:majorTickMark val="out"/>
        <c:minorTickMark val="none"/>
        <c:tickLblPos val="nextTo"/>
        <c:crossAx val="34170752"/>
        <c:crosses val="autoZero"/>
        <c:auto val="1"/>
        <c:lblAlgn val="ctr"/>
        <c:lblOffset val="100"/>
        <c:noMultiLvlLbl val="0"/>
      </c:catAx>
      <c:valAx>
        <c:axId val="34170752"/>
        <c:scaling>
          <c:orientation val="minMax"/>
        </c:scaling>
        <c:delete val="0"/>
        <c:axPos val="l"/>
        <c:majorGridlines/>
        <c:numFmt formatCode="General" sourceLinked="1"/>
        <c:majorTickMark val="out"/>
        <c:minorTickMark val="none"/>
        <c:tickLblPos val="nextTo"/>
        <c:crossAx val="3416921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List6!$D$19</c:f>
              <c:strCache>
                <c:ptCount val="1"/>
                <c:pt idx="0">
                  <c:v>Nič</c:v>
                </c:pt>
              </c:strCache>
            </c:strRef>
          </c:tx>
          <c:spPr>
            <a:solidFill>
              <a:srgbClr val="0070C0"/>
            </a:solidFill>
          </c:spPr>
          <c:invertIfNegative val="0"/>
          <c:cat>
            <c:strRef>
              <c:f>List6!$C$20:$C$28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List6!$D$20:$D$28</c:f>
              <c:numCache>
                <c:formatCode>General</c:formatCode>
                <c:ptCount val="9"/>
                <c:pt idx="1">
                  <c:v>1</c:v>
                </c:pt>
                <c:pt idx="2">
                  <c:v>1</c:v>
                </c:pt>
                <c:pt idx="3">
                  <c:v>3</c:v>
                </c:pt>
                <c:pt idx="4">
                  <c:v>1</c:v>
                </c:pt>
                <c:pt idx="5">
                  <c:v>3</c:v>
                </c:pt>
                <c:pt idx="6">
                  <c:v>2</c:v>
                </c:pt>
                <c:pt idx="7">
                  <c:v>4</c:v>
                </c:pt>
                <c:pt idx="8">
                  <c:v>5</c:v>
                </c:pt>
              </c:numCache>
            </c:numRef>
          </c:val>
        </c:ser>
        <c:ser>
          <c:idx val="1"/>
          <c:order val="1"/>
          <c:tx>
            <c:strRef>
              <c:f>List6!$E$19</c:f>
              <c:strCache>
                <c:ptCount val="1"/>
                <c:pt idx="0">
                  <c:v>Malo</c:v>
                </c:pt>
              </c:strCache>
            </c:strRef>
          </c:tx>
          <c:invertIfNegative val="0"/>
          <c:cat>
            <c:strRef>
              <c:f>List6!$C$20:$C$28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List6!$E$20:$E$28</c:f>
              <c:numCache>
                <c:formatCode>General</c:formatCode>
                <c:ptCount val="9"/>
                <c:pt idx="0">
                  <c:v>1</c:v>
                </c:pt>
                <c:pt idx="1">
                  <c:v>6</c:v>
                </c:pt>
                <c:pt idx="2">
                  <c:v>8</c:v>
                </c:pt>
                <c:pt idx="3">
                  <c:v>17</c:v>
                </c:pt>
                <c:pt idx="4">
                  <c:v>9</c:v>
                </c:pt>
                <c:pt idx="5">
                  <c:v>26</c:v>
                </c:pt>
                <c:pt idx="6">
                  <c:v>29</c:v>
                </c:pt>
                <c:pt idx="7">
                  <c:v>26</c:v>
                </c:pt>
                <c:pt idx="8">
                  <c:v>20</c:v>
                </c:pt>
              </c:numCache>
            </c:numRef>
          </c:val>
        </c:ser>
        <c:ser>
          <c:idx val="2"/>
          <c:order val="2"/>
          <c:tx>
            <c:strRef>
              <c:f>List6!$F$19</c:f>
              <c:strCache>
                <c:ptCount val="1"/>
                <c:pt idx="0">
                  <c:v>Srednje</c:v>
                </c:pt>
              </c:strCache>
            </c:strRef>
          </c:tx>
          <c:spPr>
            <a:solidFill>
              <a:srgbClr val="92D050"/>
            </a:solidFill>
          </c:spPr>
          <c:invertIfNegative val="0"/>
          <c:cat>
            <c:strRef>
              <c:f>List6!$C$20:$C$28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List6!$F$20:$F$28</c:f>
              <c:numCache>
                <c:formatCode>General</c:formatCode>
                <c:ptCount val="9"/>
                <c:pt idx="0">
                  <c:v>16</c:v>
                </c:pt>
                <c:pt idx="1">
                  <c:v>19</c:v>
                </c:pt>
                <c:pt idx="2">
                  <c:v>16</c:v>
                </c:pt>
                <c:pt idx="3">
                  <c:v>10</c:v>
                </c:pt>
                <c:pt idx="4">
                  <c:v>16</c:v>
                </c:pt>
                <c:pt idx="5">
                  <c:v>1</c:v>
                </c:pt>
                <c:pt idx="7">
                  <c:v>3</c:v>
                </c:pt>
                <c:pt idx="8">
                  <c:v>5</c:v>
                </c:pt>
              </c:numCache>
            </c:numRef>
          </c:val>
        </c:ser>
        <c:ser>
          <c:idx val="3"/>
          <c:order val="3"/>
          <c:tx>
            <c:strRef>
              <c:f>List6!$G$19</c:f>
              <c:strCache>
                <c:ptCount val="1"/>
                <c:pt idx="0">
                  <c:v>Veliko</c:v>
                </c:pt>
              </c:strCache>
            </c:strRef>
          </c:tx>
          <c:spPr>
            <a:solidFill>
              <a:srgbClr val="7030A0"/>
            </a:solidFill>
          </c:spPr>
          <c:invertIfNegative val="0"/>
          <c:cat>
            <c:strRef>
              <c:f>List6!$C$20:$C$28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List6!$G$20:$G$28</c:f>
              <c:numCache>
                <c:formatCode>General</c:formatCode>
                <c:ptCount val="9"/>
                <c:pt idx="0">
                  <c:v>15</c:v>
                </c:pt>
                <c:pt idx="1">
                  <c:v>5</c:v>
                </c:pt>
                <c:pt idx="2">
                  <c:v>7</c:v>
                </c:pt>
                <c:pt idx="3">
                  <c:v>2</c:v>
                </c:pt>
                <c:pt idx="4">
                  <c:v>5</c:v>
                </c:pt>
                <c:pt idx="5">
                  <c:v>1</c:v>
                </c:pt>
                <c:pt idx="7">
                  <c:v>2</c:v>
                </c:pt>
                <c:pt idx="8">
                  <c:v>1</c:v>
                </c:pt>
              </c:numCache>
            </c:numRef>
          </c:val>
        </c:ser>
        <c:ser>
          <c:idx val="4"/>
          <c:order val="4"/>
          <c:tx>
            <c:strRef>
              <c:f>List6!$H$19</c:f>
              <c:strCache>
                <c:ptCount val="1"/>
                <c:pt idx="0">
                  <c:v>Ne vem</c:v>
                </c:pt>
              </c:strCache>
            </c:strRef>
          </c:tx>
          <c:spPr>
            <a:solidFill>
              <a:srgbClr val="00B0F0"/>
            </a:solidFill>
          </c:spPr>
          <c:invertIfNegative val="0"/>
          <c:cat>
            <c:strRef>
              <c:f>List6!$C$20:$C$28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List6!$H$20:$H$28</c:f>
              <c:numCache>
                <c:formatCode>General</c:formatCode>
                <c:ptCount val="9"/>
                <c:pt idx="1">
                  <c:v>1</c:v>
                </c:pt>
                <c:pt idx="4">
                  <c:v>1</c:v>
                </c:pt>
                <c:pt idx="5">
                  <c:v>1</c:v>
                </c:pt>
                <c:pt idx="6">
                  <c:v>1</c:v>
                </c:pt>
                <c:pt idx="7">
                  <c:v>1</c:v>
                </c:pt>
                <c:pt idx="8">
                  <c:v>1</c:v>
                </c:pt>
              </c:numCache>
            </c:numRef>
          </c:val>
        </c:ser>
        <c:dLbls>
          <c:showLegendKey val="0"/>
          <c:showVal val="0"/>
          <c:showCatName val="0"/>
          <c:showSerName val="0"/>
          <c:showPercent val="0"/>
          <c:showBubbleSize val="0"/>
        </c:dLbls>
        <c:gapWidth val="150"/>
        <c:shape val="box"/>
        <c:axId val="34203904"/>
        <c:axId val="34213888"/>
        <c:axId val="0"/>
      </c:bar3DChart>
      <c:catAx>
        <c:axId val="34203904"/>
        <c:scaling>
          <c:orientation val="minMax"/>
        </c:scaling>
        <c:delete val="0"/>
        <c:axPos val="b"/>
        <c:majorTickMark val="out"/>
        <c:minorTickMark val="none"/>
        <c:tickLblPos val="nextTo"/>
        <c:crossAx val="34213888"/>
        <c:crosses val="autoZero"/>
        <c:auto val="1"/>
        <c:lblAlgn val="ctr"/>
        <c:lblOffset val="100"/>
        <c:noMultiLvlLbl val="0"/>
      </c:catAx>
      <c:valAx>
        <c:axId val="34213888"/>
        <c:scaling>
          <c:orientation val="minMax"/>
        </c:scaling>
        <c:delete val="0"/>
        <c:axPos val="l"/>
        <c:majorGridlines/>
        <c:numFmt formatCode="General" sourceLinked="1"/>
        <c:majorTickMark val="out"/>
        <c:minorTickMark val="none"/>
        <c:tickLblPos val="nextTo"/>
        <c:crossAx val="342039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List6!$D$34</c:f>
              <c:strCache>
                <c:ptCount val="1"/>
                <c:pt idx="0">
                  <c:v>Nič</c:v>
                </c:pt>
              </c:strCache>
            </c:strRef>
          </c:tx>
          <c:spPr>
            <a:solidFill>
              <a:srgbClr val="0070C0"/>
            </a:solidFill>
          </c:spPr>
          <c:invertIfNegative val="0"/>
          <c:cat>
            <c:strRef>
              <c:f>List6!$C$35:$C$43</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List6!$D$35:$D$43</c:f>
              <c:numCache>
                <c:formatCode>General</c:formatCode>
                <c:ptCount val="9"/>
                <c:pt idx="1">
                  <c:v>2</c:v>
                </c:pt>
                <c:pt idx="4">
                  <c:v>1</c:v>
                </c:pt>
                <c:pt idx="5">
                  <c:v>4</c:v>
                </c:pt>
                <c:pt idx="6">
                  <c:v>9</c:v>
                </c:pt>
                <c:pt idx="7">
                  <c:v>7</c:v>
                </c:pt>
                <c:pt idx="8">
                  <c:v>11</c:v>
                </c:pt>
              </c:numCache>
            </c:numRef>
          </c:val>
        </c:ser>
        <c:ser>
          <c:idx val="1"/>
          <c:order val="1"/>
          <c:tx>
            <c:strRef>
              <c:f>List6!$E$34</c:f>
              <c:strCache>
                <c:ptCount val="1"/>
                <c:pt idx="0">
                  <c:v>Malo</c:v>
                </c:pt>
              </c:strCache>
            </c:strRef>
          </c:tx>
          <c:invertIfNegative val="0"/>
          <c:cat>
            <c:strRef>
              <c:f>List6!$C$35:$C$43</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List6!$E$35:$E$43</c:f>
              <c:numCache>
                <c:formatCode>General</c:formatCode>
                <c:ptCount val="9"/>
                <c:pt idx="0">
                  <c:v>1</c:v>
                </c:pt>
                <c:pt idx="1">
                  <c:v>15</c:v>
                </c:pt>
                <c:pt idx="2">
                  <c:v>5</c:v>
                </c:pt>
                <c:pt idx="3">
                  <c:v>21</c:v>
                </c:pt>
                <c:pt idx="4">
                  <c:v>6</c:v>
                </c:pt>
                <c:pt idx="5">
                  <c:v>18</c:v>
                </c:pt>
                <c:pt idx="6">
                  <c:v>14</c:v>
                </c:pt>
                <c:pt idx="7">
                  <c:v>21</c:v>
                </c:pt>
                <c:pt idx="8">
                  <c:v>14</c:v>
                </c:pt>
              </c:numCache>
            </c:numRef>
          </c:val>
        </c:ser>
        <c:ser>
          <c:idx val="2"/>
          <c:order val="2"/>
          <c:tx>
            <c:strRef>
              <c:f>List6!$F$34</c:f>
              <c:strCache>
                <c:ptCount val="1"/>
                <c:pt idx="0">
                  <c:v>Srednje</c:v>
                </c:pt>
              </c:strCache>
            </c:strRef>
          </c:tx>
          <c:spPr>
            <a:solidFill>
              <a:srgbClr val="92D050"/>
            </a:solidFill>
          </c:spPr>
          <c:invertIfNegative val="0"/>
          <c:cat>
            <c:strRef>
              <c:f>List6!$C$35:$C$43</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List6!$F$35:$F$43</c:f>
              <c:numCache>
                <c:formatCode>General</c:formatCode>
                <c:ptCount val="9"/>
                <c:pt idx="0">
                  <c:v>15</c:v>
                </c:pt>
                <c:pt idx="1">
                  <c:v>7</c:v>
                </c:pt>
                <c:pt idx="2">
                  <c:v>13</c:v>
                </c:pt>
                <c:pt idx="3">
                  <c:v>8</c:v>
                </c:pt>
                <c:pt idx="4">
                  <c:v>15</c:v>
                </c:pt>
                <c:pt idx="5">
                  <c:v>4</c:v>
                </c:pt>
                <c:pt idx="6">
                  <c:v>3</c:v>
                </c:pt>
                <c:pt idx="7">
                  <c:v>3</c:v>
                </c:pt>
                <c:pt idx="8">
                  <c:v>3</c:v>
                </c:pt>
              </c:numCache>
            </c:numRef>
          </c:val>
        </c:ser>
        <c:ser>
          <c:idx val="3"/>
          <c:order val="3"/>
          <c:tx>
            <c:strRef>
              <c:f>List6!$G$34</c:f>
              <c:strCache>
                <c:ptCount val="1"/>
                <c:pt idx="0">
                  <c:v>Veliko</c:v>
                </c:pt>
              </c:strCache>
            </c:strRef>
          </c:tx>
          <c:spPr>
            <a:solidFill>
              <a:srgbClr val="7030A0"/>
            </a:solidFill>
          </c:spPr>
          <c:invertIfNegative val="0"/>
          <c:cat>
            <c:strRef>
              <c:f>List6!$C$35:$C$43</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List6!$G$35:$G$43</c:f>
              <c:numCache>
                <c:formatCode>General</c:formatCode>
                <c:ptCount val="9"/>
                <c:pt idx="0">
                  <c:v>16</c:v>
                </c:pt>
                <c:pt idx="1">
                  <c:v>5</c:v>
                </c:pt>
                <c:pt idx="2">
                  <c:v>14</c:v>
                </c:pt>
                <c:pt idx="3">
                  <c:v>1</c:v>
                </c:pt>
                <c:pt idx="4">
                  <c:v>7</c:v>
                </c:pt>
                <c:pt idx="5">
                  <c:v>3</c:v>
                </c:pt>
                <c:pt idx="6">
                  <c:v>2</c:v>
                </c:pt>
                <c:pt idx="7">
                  <c:v>1</c:v>
                </c:pt>
                <c:pt idx="8">
                  <c:v>2</c:v>
                </c:pt>
              </c:numCache>
            </c:numRef>
          </c:val>
        </c:ser>
        <c:ser>
          <c:idx val="4"/>
          <c:order val="4"/>
          <c:tx>
            <c:strRef>
              <c:f>List6!$H$34</c:f>
              <c:strCache>
                <c:ptCount val="1"/>
                <c:pt idx="0">
                  <c:v>Ne vem</c:v>
                </c:pt>
              </c:strCache>
            </c:strRef>
          </c:tx>
          <c:spPr>
            <a:solidFill>
              <a:srgbClr val="00B0F0"/>
            </a:solidFill>
          </c:spPr>
          <c:invertIfNegative val="0"/>
          <c:cat>
            <c:strRef>
              <c:f>List6!$C$35:$C$43</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List6!$H$35:$H$43</c:f>
              <c:numCache>
                <c:formatCode>General</c:formatCode>
                <c:ptCount val="9"/>
                <c:pt idx="1">
                  <c:v>3</c:v>
                </c:pt>
                <c:pt idx="3">
                  <c:v>2</c:v>
                </c:pt>
                <c:pt idx="4">
                  <c:v>3</c:v>
                </c:pt>
                <c:pt idx="5">
                  <c:v>3</c:v>
                </c:pt>
                <c:pt idx="6">
                  <c:v>4</c:v>
                </c:pt>
                <c:pt idx="8">
                  <c:v>2</c:v>
                </c:pt>
              </c:numCache>
            </c:numRef>
          </c:val>
        </c:ser>
        <c:dLbls>
          <c:showLegendKey val="0"/>
          <c:showVal val="0"/>
          <c:showCatName val="0"/>
          <c:showSerName val="0"/>
          <c:showPercent val="0"/>
          <c:showBubbleSize val="0"/>
        </c:dLbls>
        <c:gapWidth val="150"/>
        <c:shape val="box"/>
        <c:axId val="34257920"/>
        <c:axId val="34263808"/>
        <c:axId val="0"/>
      </c:bar3DChart>
      <c:catAx>
        <c:axId val="34257920"/>
        <c:scaling>
          <c:orientation val="minMax"/>
        </c:scaling>
        <c:delete val="0"/>
        <c:axPos val="b"/>
        <c:majorTickMark val="out"/>
        <c:minorTickMark val="none"/>
        <c:tickLblPos val="nextTo"/>
        <c:crossAx val="34263808"/>
        <c:crosses val="autoZero"/>
        <c:auto val="1"/>
        <c:lblAlgn val="ctr"/>
        <c:lblOffset val="100"/>
        <c:noMultiLvlLbl val="0"/>
      </c:catAx>
      <c:valAx>
        <c:axId val="34263808"/>
        <c:scaling>
          <c:orientation val="minMax"/>
        </c:scaling>
        <c:delete val="0"/>
        <c:axPos val="l"/>
        <c:majorGridlines/>
        <c:numFmt formatCode="General" sourceLinked="1"/>
        <c:majorTickMark val="out"/>
        <c:minorTickMark val="none"/>
        <c:tickLblPos val="nextTo"/>
        <c:crossAx val="3425792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List6!$D$49</c:f>
              <c:strCache>
                <c:ptCount val="1"/>
                <c:pt idx="0">
                  <c:v>Nič</c:v>
                </c:pt>
              </c:strCache>
            </c:strRef>
          </c:tx>
          <c:spPr>
            <a:solidFill>
              <a:srgbClr val="0070C0"/>
            </a:solidFill>
          </c:spPr>
          <c:invertIfNegative val="0"/>
          <c:cat>
            <c:strRef>
              <c:f>List6!$C$50:$C$58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List6!$D$50:$D$58</c:f>
              <c:numCache>
                <c:formatCode>General</c:formatCode>
                <c:ptCount val="9"/>
                <c:pt idx="1">
                  <c:v>2</c:v>
                </c:pt>
                <c:pt idx="3">
                  <c:v>4</c:v>
                </c:pt>
                <c:pt idx="5">
                  <c:v>4</c:v>
                </c:pt>
                <c:pt idx="6">
                  <c:v>13</c:v>
                </c:pt>
                <c:pt idx="7">
                  <c:v>5</c:v>
                </c:pt>
                <c:pt idx="8">
                  <c:v>12</c:v>
                </c:pt>
              </c:numCache>
            </c:numRef>
          </c:val>
        </c:ser>
        <c:ser>
          <c:idx val="1"/>
          <c:order val="1"/>
          <c:tx>
            <c:strRef>
              <c:f>List6!$E$49</c:f>
              <c:strCache>
                <c:ptCount val="1"/>
                <c:pt idx="0">
                  <c:v>Malo</c:v>
                </c:pt>
              </c:strCache>
            </c:strRef>
          </c:tx>
          <c:invertIfNegative val="0"/>
          <c:cat>
            <c:strRef>
              <c:f>List6!$C$50:$C$58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List6!$E$50:$E$58</c:f>
              <c:numCache>
                <c:formatCode>General</c:formatCode>
                <c:ptCount val="9"/>
                <c:pt idx="0">
                  <c:v>2</c:v>
                </c:pt>
                <c:pt idx="1">
                  <c:v>7</c:v>
                </c:pt>
                <c:pt idx="2">
                  <c:v>5</c:v>
                </c:pt>
                <c:pt idx="3">
                  <c:v>19</c:v>
                </c:pt>
                <c:pt idx="4">
                  <c:v>4</c:v>
                </c:pt>
                <c:pt idx="5">
                  <c:v>18</c:v>
                </c:pt>
                <c:pt idx="6">
                  <c:v>10</c:v>
                </c:pt>
                <c:pt idx="7">
                  <c:v>19</c:v>
                </c:pt>
                <c:pt idx="8">
                  <c:v>14</c:v>
                </c:pt>
              </c:numCache>
            </c:numRef>
          </c:val>
        </c:ser>
        <c:ser>
          <c:idx val="2"/>
          <c:order val="2"/>
          <c:tx>
            <c:strRef>
              <c:f>List6!$F$49</c:f>
              <c:strCache>
                <c:ptCount val="1"/>
                <c:pt idx="0">
                  <c:v>Srednje</c:v>
                </c:pt>
              </c:strCache>
            </c:strRef>
          </c:tx>
          <c:spPr>
            <a:solidFill>
              <a:srgbClr val="92D050"/>
            </a:solidFill>
          </c:spPr>
          <c:invertIfNegative val="0"/>
          <c:cat>
            <c:strRef>
              <c:f>List6!$C$50:$C$58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List6!$F$50:$F$58</c:f>
              <c:numCache>
                <c:formatCode>General</c:formatCode>
                <c:ptCount val="9"/>
                <c:pt idx="0">
                  <c:v>14</c:v>
                </c:pt>
                <c:pt idx="1">
                  <c:v>11</c:v>
                </c:pt>
                <c:pt idx="2">
                  <c:v>13</c:v>
                </c:pt>
                <c:pt idx="3">
                  <c:v>6</c:v>
                </c:pt>
                <c:pt idx="4">
                  <c:v>16</c:v>
                </c:pt>
                <c:pt idx="5">
                  <c:v>4</c:v>
                </c:pt>
                <c:pt idx="6">
                  <c:v>7</c:v>
                </c:pt>
                <c:pt idx="7">
                  <c:v>1</c:v>
                </c:pt>
              </c:numCache>
            </c:numRef>
          </c:val>
        </c:ser>
        <c:ser>
          <c:idx val="3"/>
          <c:order val="3"/>
          <c:tx>
            <c:strRef>
              <c:f>List6!$G$49</c:f>
              <c:strCache>
                <c:ptCount val="1"/>
                <c:pt idx="0">
                  <c:v>Veliko</c:v>
                </c:pt>
              </c:strCache>
            </c:strRef>
          </c:tx>
          <c:spPr>
            <a:solidFill>
              <a:srgbClr val="7030A0"/>
            </a:solidFill>
          </c:spPr>
          <c:invertIfNegative val="0"/>
          <c:cat>
            <c:strRef>
              <c:f>List6!$C$50:$C$58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List6!$G$50:$G$58</c:f>
              <c:numCache>
                <c:formatCode>General</c:formatCode>
                <c:ptCount val="9"/>
                <c:pt idx="0">
                  <c:v>13</c:v>
                </c:pt>
                <c:pt idx="1">
                  <c:v>4</c:v>
                </c:pt>
                <c:pt idx="2">
                  <c:v>13</c:v>
                </c:pt>
                <c:pt idx="4">
                  <c:v>7</c:v>
                </c:pt>
                <c:pt idx="5">
                  <c:v>1</c:v>
                </c:pt>
                <c:pt idx="7">
                  <c:v>1</c:v>
                </c:pt>
                <c:pt idx="8">
                  <c:v>1</c:v>
                </c:pt>
              </c:numCache>
            </c:numRef>
          </c:val>
        </c:ser>
        <c:ser>
          <c:idx val="4"/>
          <c:order val="4"/>
          <c:tx>
            <c:strRef>
              <c:f>List6!$H$49</c:f>
              <c:strCache>
                <c:ptCount val="1"/>
                <c:pt idx="0">
                  <c:v>Ne vem</c:v>
                </c:pt>
              </c:strCache>
            </c:strRef>
          </c:tx>
          <c:spPr>
            <a:solidFill>
              <a:srgbClr val="00B0F0"/>
            </a:solidFill>
          </c:spPr>
          <c:invertIfNegative val="0"/>
          <c:cat>
            <c:strRef>
              <c:f>List6!$C$50:$C$58</c:f>
              <c:strCache>
                <c:ptCount val="9"/>
                <c:pt idx="0">
                  <c:v>Embalaža</c:v>
                </c:pt>
                <c:pt idx="1">
                  <c:v>Mešani komunalni odpadki</c:v>
                </c:pt>
                <c:pt idx="2">
                  <c:v>Papir in karton</c:v>
                </c:pt>
                <c:pt idx="3">
                  <c:v>Steklo</c:v>
                </c:pt>
                <c:pt idx="4">
                  <c:v>Biološki odpadki</c:v>
                </c:pt>
                <c:pt idx="5">
                  <c:v>Nevarni odpadki (akumulatorji, zdravila, baterije, odpadno olje …)</c:v>
                </c:pt>
                <c:pt idx="6">
                  <c:v>Kosovni odpadki</c:v>
                </c:pt>
                <c:pt idx="7">
                  <c:v>Električna in elektronska oprema</c:v>
                </c:pt>
                <c:pt idx="8">
                  <c:v>Posebni odpadki(gume, azbestna kritina, avtomobili, gradbeni odpadki)</c:v>
                </c:pt>
              </c:strCache>
            </c:strRef>
          </c:cat>
          <c:val>
            <c:numRef>
              <c:f>List6!$H$50:$H$58</c:f>
              <c:numCache>
                <c:formatCode>General</c:formatCode>
                <c:ptCount val="9"/>
                <c:pt idx="0">
                  <c:v>3</c:v>
                </c:pt>
                <c:pt idx="1">
                  <c:v>8</c:v>
                </c:pt>
                <c:pt idx="2">
                  <c:v>1</c:v>
                </c:pt>
                <c:pt idx="3">
                  <c:v>3</c:v>
                </c:pt>
                <c:pt idx="4">
                  <c:v>5</c:v>
                </c:pt>
                <c:pt idx="5">
                  <c:v>5</c:v>
                </c:pt>
                <c:pt idx="6">
                  <c:v>2</c:v>
                </c:pt>
                <c:pt idx="7">
                  <c:v>6</c:v>
                </c:pt>
                <c:pt idx="8">
                  <c:v>5</c:v>
                </c:pt>
              </c:numCache>
            </c:numRef>
          </c:val>
        </c:ser>
        <c:dLbls>
          <c:showLegendKey val="0"/>
          <c:showVal val="0"/>
          <c:showCatName val="0"/>
          <c:showSerName val="0"/>
          <c:showPercent val="0"/>
          <c:showBubbleSize val="0"/>
        </c:dLbls>
        <c:gapWidth val="150"/>
        <c:shape val="box"/>
        <c:axId val="34304768"/>
        <c:axId val="34306304"/>
        <c:axId val="0"/>
      </c:bar3DChart>
      <c:catAx>
        <c:axId val="34304768"/>
        <c:scaling>
          <c:orientation val="minMax"/>
        </c:scaling>
        <c:delete val="0"/>
        <c:axPos val="b"/>
        <c:majorTickMark val="out"/>
        <c:minorTickMark val="none"/>
        <c:tickLblPos val="nextTo"/>
        <c:crossAx val="34306304"/>
        <c:crosses val="autoZero"/>
        <c:auto val="1"/>
        <c:lblAlgn val="ctr"/>
        <c:lblOffset val="100"/>
        <c:noMultiLvlLbl val="0"/>
      </c:catAx>
      <c:valAx>
        <c:axId val="34306304"/>
        <c:scaling>
          <c:orientation val="minMax"/>
        </c:scaling>
        <c:delete val="0"/>
        <c:axPos val="l"/>
        <c:majorGridlines/>
        <c:numFmt formatCode="General" sourceLinked="1"/>
        <c:majorTickMark val="out"/>
        <c:minorTickMark val="none"/>
        <c:tickLblPos val="nextTo"/>
        <c:crossAx val="343047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E9972-D823-4AFF-9311-EBCFF754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786</Words>
  <Characters>4483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pouk16</dc:creator>
  <cp:lastModifiedBy>zbornica1</cp:lastModifiedBy>
  <cp:revision>2</cp:revision>
  <dcterms:created xsi:type="dcterms:W3CDTF">2018-05-03T06:10:00Z</dcterms:created>
  <dcterms:modified xsi:type="dcterms:W3CDTF">2018-05-03T06:10:00Z</dcterms:modified>
</cp:coreProperties>
</file>